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97DC" w14:textId="68446820" w:rsidR="00D738EE" w:rsidRPr="00EE4A75" w:rsidRDefault="00C1208F" w:rsidP="00EF1032">
      <w:pPr>
        <w:pStyle w:val="Nagwek2"/>
        <w:numPr>
          <w:ilvl w:val="0"/>
          <w:numId w:val="0"/>
        </w:numPr>
        <w:ind w:left="142" w:hanging="23"/>
        <w:jc w:val="center"/>
        <w:rPr>
          <w:b w:val="0"/>
        </w:rPr>
      </w:pPr>
      <w:r>
        <w:t>P</w:t>
      </w:r>
      <w:r w:rsidR="00D738EE" w:rsidRPr="00EE4A75">
        <w:t xml:space="preserve">rotokół z analizy i oceny weryfikacji efektów </w:t>
      </w:r>
      <w:r w:rsidR="00EC72CF" w:rsidRPr="00EE4A75">
        <w:t>uczenia się</w:t>
      </w:r>
      <w:r w:rsidR="00D738EE" w:rsidRPr="00EE4A75">
        <w:t xml:space="preserve"> </w:t>
      </w:r>
      <w:r w:rsidR="002F100F">
        <w:br/>
      </w:r>
      <w:r w:rsidR="00D738EE" w:rsidRPr="00EE4A75">
        <w:t>w odniesieniu do prac zaliczeniowych, projektowych i egzaminacyjnych</w:t>
      </w:r>
      <w:r w:rsidR="007E5636" w:rsidRPr="00EE4A75">
        <w:t xml:space="preserve"> </w:t>
      </w:r>
      <w:r w:rsidR="00EF1032">
        <w:br/>
      </w:r>
      <w:r w:rsidR="007E5636" w:rsidRPr="00EE4A75">
        <w:rPr>
          <w:b w:val="0"/>
        </w:rPr>
        <w:t>(nie dotyczy Szkoły Doktorskiej)</w:t>
      </w:r>
    </w:p>
    <w:p w14:paraId="5066C02B" w14:textId="7E254EB4" w:rsidR="00D738EE" w:rsidRPr="00EE4A75" w:rsidRDefault="00D738EE" w:rsidP="00D738EE">
      <w:r w:rsidRPr="00EE4A75">
        <w:t>(Protokół w dyspozycji dyrektora instytutu</w:t>
      </w:r>
      <w:r w:rsidR="00A12166" w:rsidRPr="00EE4A75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1618"/>
        <w:gridCol w:w="1441"/>
        <w:gridCol w:w="831"/>
        <w:gridCol w:w="2293"/>
      </w:tblGrid>
      <w:tr w:rsidR="00D738EE" w:rsidRPr="00EE4A75" w14:paraId="2E52451B" w14:textId="77777777" w:rsidTr="000E74C7">
        <w:tc>
          <w:tcPr>
            <w:tcW w:w="2943" w:type="dxa"/>
          </w:tcPr>
          <w:p w14:paraId="10E7052B" w14:textId="0C861792" w:rsidR="00D738EE" w:rsidRPr="00EE4A75" w:rsidRDefault="00D738EE" w:rsidP="00256ED5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663" w:type="dxa"/>
          </w:tcPr>
          <w:p w14:paraId="09BE0A68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AA1EBB5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10DC53E0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6F8A7909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4E72D5B6" w14:textId="77777777" w:rsidTr="000E74C7">
        <w:tc>
          <w:tcPr>
            <w:tcW w:w="2943" w:type="dxa"/>
          </w:tcPr>
          <w:p w14:paraId="2531F9F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094E8A4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251BF667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3CC885C4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73C07A74" w14:textId="6FDA2AC6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EE4A75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303" w:type="dxa"/>
          </w:tcPr>
          <w:p w14:paraId="3A26B49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9EA0566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21DE1B62" w14:textId="77777777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3DFDD8CC" w14:textId="3ACFD95A" w:rsidR="00256ED5" w:rsidRPr="00EE4A75" w:rsidRDefault="00256ED5" w:rsidP="005C51F0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</w:t>
            </w:r>
            <w:r w:rsidR="005C51F0" w:rsidRPr="00EE4A75">
              <w:rPr>
                <w:rFonts w:cs="Arial"/>
                <w:sz w:val="22"/>
                <w:szCs w:val="22"/>
              </w:rPr>
              <w:t>a</w:t>
            </w:r>
          </w:p>
        </w:tc>
      </w:tr>
      <w:tr w:rsidR="00EC72CF" w:rsidRPr="00EE4A75" w14:paraId="732700D1" w14:textId="77777777" w:rsidTr="000E74C7">
        <w:tc>
          <w:tcPr>
            <w:tcW w:w="2943" w:type="dxa"/>
          </w:tcPr>
          <w:p w14:paraId="267D8B86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256ED5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6269" w:type="dxa"/>
            <w:gridSpan w:val="4"/>
          </w:tcPr>
          <w:p w14:paraId="395E5671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5B4A63E" w14:textId="77777777" w:rsidTr="000E74C7">
        <w:tc>
          <w:tcPr>
            <w:tcW w:w="2943" w:type="dxa"/>
          </w:tcPr>
          <w:p w14:paraId="3A5754F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4363C8D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61BFD7F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semestr:</w:t>
            </w:r>
          </w:p>
          <w:p w14:paraId="5AD8EFD7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letni</w:t>
            </w:r>
          </w:p>
          <w:p w14:paraId="4F75EADD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79BFFF5E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7AD46A7" w14:textId="77777777" w:rsidTr="000E74C7">
        <w:tc>
          <w:tcPr>
            <w:tcW w:w="2943" w:type="dxa"/>
          </w:tcPr>
          <w:p w14:paraId="0E5A8459" w14:textId="1503BC4B" w:rsidR="00D738EE" w:rsidRPr="00EE4A75" w:rsidRDefault="00D738EE" w:rsidP="00256ED5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Dyrektor Instytutu </w:t>
            </w:r>
          </w:p>
        </w:tc>
        <w:tc>
          <w:tcPr>
            <w:tcW w:w="6269" w:type="dxa"/>
            <w:gridSpan w:val="4"/>
          </w:tcPr>
          <w:p w14:paraId="41940C6B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B28DAB9" w14:textId="77777777" w:rsidTr="000E74C7">
        <w:tc>
          <w:tcPr>
            <w:tcW w:w="2943" w:type="dxa"/>
          </w:tcPr>
          <w:p w14:paraId="7D7C5014" w14:textId="33E189FD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Zespół do analizy i oceny weryfikacji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  <w:r w:rsidRPr="00EE4A75">
              <w:rPr>
                <w:rFonts w:cs="Arial"/>
                <w:sz w:val="22"/>
                <w:szCs w:val="22"/>
              </w:rPr>
              <w:t xml:space="preserve"> (skład)</w:t>
            </w:r>
          </w:p>
        </w:tc>
        <w:tc>
          <w:tcPr>
            <w:tcW w:w="6269" w:type="dxa"/>
            <w:gridSpan w:val="4"/>
          </w:tcPr>
          <w:p w14:paraId="2519002F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523E8AC" w14:textId="77777777" w:rsidTr="000E74C7">
        <w:tc>
          <w:tcPr>
            <w:tcW w:w="2943" w:type="dxa"/>
          </w:tcPr>
          <w:p w14:paraId="795BC844" w14:textId="1EB62025" w:rsidR="00D738EE" w:rsidRPr="00547CCE" w:rsidRDefault="00D738EE" w:rsidP="000E74C7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Koordynator i nazwa </w:t>
            </w:r>
            <w:r w:rsidR="0037614A" w:rsidRPr="00547CCE">
              <w:rPr>
                <w:rFonts w:cs="Arial"/>
                <w:color w:val="000000" w:themeColor="text1"/>
              </w:rPr>
              <w:t>zajęć</w:t>
            </w:r>
          </w:p>
        </w:tc>
        <w:tc>
          <w:tcPr>
            <w:tcW w:w="6269" w:type="dxa"/>
            <w:gridSpan w:val="4"/>
          </w:tcPr>
          <w:p w14:paraId="511EC978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2A7BE5E" w14:textId="77777777" w:rsidTr="000E74C7">
        <w:tc>
          <w:tcPr>
            <w:tcW w:w="2943" w:type="dxa"/>
          </w:tcPr>
          <w:p w14:paraId="6DA1CD6C" w14:textId="15FE77EA" w:rsidR="00D738EE" w:rsidRPr="00547CCE" w:rsidRDefault="00D738EE" w:rsidP="00A12166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Imi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ona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 i nazwisk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a 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egzaminowan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ych studentów</w:t>
            </w:r>
            <w:r w:rsidR="00EF2A61" w:rsidRPr="00547CCE">
              <w:rPr>
                <w:rFonts w:cs="Arial"/>
                <w:color w:val="000000" w:themeColor="text1"/>
                <w:sz w:val="22"/>
                <w:szCs w:val="22"/>
              </w:rPr>
              <w:t>/doktorantów</w:t>
            </w:r>
          </w:p>
        </w:tc>
        <w:tc>
          <w:tcPr>
            <w:tcW w:w="6269" w:type="dxa"/>
            <w:gridSpan w:val="4"/>
          </w:tcPr>
          <w:p w14:paraId="73529840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3458D879" w14:textId="77777777" w:rsidTr="000E74C7">
        <w:tc>
          <w:tcPr>
            <w:tcW w:w="2943" w:type="dxa"/>
          </w:tcPr>
          <w:p w14:paraId="383F0460" w14:textId="21D5DDB1" w:rsidR="00D738EE" w:rsidRPr="00547CCE" w:rsidRDefault="002F100F" w:rsidP="000E74C7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Czy pytania/</w:t>
            </w:r>
            <w:r w:rsidR="00D738EE"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zagadnienia na zaliczeniu/egzaminie wiążą się z efektami 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uczenia się</w:t>
            </w:r>
            <w:r w:rsidR="00D738EE" w:rsidRPr="00547CCE">
              <w:rPr>
                <w:rFonts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119" w:type="dxa"/>
            <w:gridSpan w:val="2"/>
          </w:tcPr>
          <w:p w14:paraId="6497A3C0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2871E487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34451F66" w14:textId="77777777" w:rsidTr="000E74C7">
        <w:tc>
          <w:tcPr>
            <w:tcW w:w="2943" w:type="dxa"/>
          </w:tcPr>
          <w:p w14:paraId="4F757418" w14:textId="20AE5828" w:rsidR="00D738EE" w:rsidRPr="00547CCE" w:rsidRDefault="00D738EE" w:rsidP="000E74C7">
            <w:pPr>
              <w:spacing w:before="0" w:after="12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Czy kryteria oceny są właściwe do efektów 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uczenia się?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gridSpan w:val="2"/>
          </w:tcPr>
          <w:p w14:paraId="67F3AA43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09D7BB9D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5B8D54D5" w14:textId="77777777" w:rsidTr="000E74C7">
        <w:tc>
          <w:tcPr>
            <w:tcW w:w="2943" w:type="dxa"/>
          </w:tcPr>
          <w:p w14:paraId="5AD249B8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Czy ocena pracy jest właściwa?</w:t>
            </w:r>
          </w:p>
        </w:tc>
        <w:tc>
          <w:tcPr>
            <w:tcW w:w="3119" w:type="dxa"/>
            <w:gridSpan w:val="2"/>
          </w:tcPr>
          <w:p w14:paraId="5063047D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01B017C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D738EE" w:rsidRPr="00EE4A75" w14:paraId="261A49D5" w14:textId="77777777" w:rsidTr="000E74C7">
        <w:tc>
          <w:tcPr>
            <w:tcW w:w="2943" w:type="dxa"/>
          </w:tcPr>
          <w:p w14:paraId="57FC4EEA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 zespołu oceniającego</w:t>
            </w:r>
          </w:p>
        </w:tc>
        <w:tc>
          <w:tcPr>
            <w:tcW w:w="6269" w:type="dxa"/>
            <w:gridSpan w:val="4"/>
          </w:tcPr>
          <w:p w14:paraId="056C483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4FF0106" w14:textId="77777777" w:rsidTr="000E74C7">
        <w:tc>
          <w:tcPr>
            <w:tcW w:w="2943" w:type="dxa"/>
          </w:tcPr>
          <w:p w14:paraId="598F3589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6605BBB5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3D79D15" w14:textId="77777777" w:rsidTr="000E74C7">
        <w:tc>
          <w:tcPr>
            <w:tcW w:w="2943" w:type="dxa"/>
          </w:tcPr>
          <w:p w14:paraId="45D6F6BB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</w:t>
            </w:r>
            <w:bookmarkStart w:id="0" w:name="_GoBack"/>
            <w:bookmarkEnd w:id="0"/>
            <w:r w:rsidRPr="00EE4A75">
              <w:rPr>
                <w:rFonts w:cs="Arial"/>
                <w:sz w:val="22"/>
                <w:szCs w:val="22"/>
              </w:rPr>
              <w:t>pisy członków zespołu</w:t>
            </w:r>
          </w:p>
        </w:tc>
        <w:tc>
          <w:tcPr>
            <w:tcW w:w="3119" w:type="dxa"/>
            <w:gridSpan w:val="2"/>
          </w:tcPr>
          <w:p w14:paraId="62C43C92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1D54A8AC" w14:textId="77777777" w:rsidR="00D738EE" w:rsidRPr="00EE4A75" w:rsidRDefault="00D738EE" w:rsidP="000E74C7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4F9D6C02" w14:textId="21DC3E8E" w:rsidR="00D738EE" w:rsidRPr="00EE4A75" w:rsidRDefault="00D738EE" w:rsidP="001E7A45">
      <w:pPr>
        <w:pStyle w:val="Nagwek2"/>
        <w:numPr>
          <w:ilvl w:val="0"/>
          <w:numId w:val="0"/>
        </w:numPr>
        <w:rPr>
          <w:b w:val="0"/>
        </w:rPr>
      </w:pPr>
    </w:p>
    <w:sectPr w:rsidR="00D738EE" w:rsidRPr="00EE4A75" w:rsidSect="001E7A45">
      <w:pgSz w:w="11900" w:h="16840"/>
      <w:pgMar w:top="1361" w:right="136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DF4C" w14:textId="77777777" w:rsidR="00003AAD" w:rsidRDefault="00003AAD" w:rsidP="00EC72CF">
      <w:pPr>
        <w:spacing w:before="0" w:after="0" w:line="240" w:lineRule="auto"/>
      </w:pPr>
      <w:r>
        <w:separator/>
      </w:r>
    </w:p>
  </w:endnote>
  <w:endnote w:type="continuationSeparator" w:id="0">
    <w:p w14:paraId="226250BE" w14:textId="77777777" w:rsidR="00003AAD" w:rsidRDefault="00003AAD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D4A7" w14:textId="77777777" w:rsidR="00003AAD" w:rsidRDefault="00003AAD" w:rsidP="00EC72CF">
      <w:pPr>
        <w:spacing w:before="0" w:after="0" w:line="240" w:lineRule="auto"/>
      </w:pPr>
      <w:r>
        <w:separator/>
      </w:r>
    </w:p>
  </w:footnote>
  <w:footnote w:type="continuationSeparator" w:id="0">
    <w:p w14:paraId="3991E2B6" w14:textId="77777777" w:rsidR="00003AAD" w:rsidRDefault="00003AAD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3AAD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E7A45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82791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58A7647-1753-4362-976E-07FE4C4B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989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2021-07-12T09:28:00Z</dcterms:created>
  <dcterms:modified xsi:type="dcterms:W3CDTF">2021-07-12T09:28:00Z</dcterms:modified>
</cp:coreProperties>
</file>