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23" w:rsidRPr="00C337DF" w:rsidRDefault="00543923" w:rsidP="00543923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N</w:t>
      </w:r>
      <w:r w:rsidRPr="00C337DF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1</w:t>
      </w:r>
    </w:p>
    <w:p w:rsidR="00543923" w:rsidRPr="00C337DF" w:rsidRDefault="00543923" w:rsidP="00543923">
      <w:pPr>
        <w:ind w:left="4320"/>
        <w:jc w:val="right"/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do Zarządzenia Rektora Nr</w:t>
      </w:r>
      <w:r>
        <w:rPr>
          <w:rFonts w:ascii="Arial" w:hAnsi="Arial" w:cs="Arial"/>
          <w:sz w:val="16"/>
          <w:szCs w:val="16"/>
        </w:rPr>
        <w:t xml:space="preserve"> </w:t>
      </w:r>
      <w:r w:rsidR="00FF349C">
        <w:rPr>
          <w:rFonts w:ascii="Arial" w:hAnsi="Arial" w:cs="Arial"/>
          <w:sz w:val="16"/>
          <w:szCs w:val="16"/>
        </w:rPr>
        <w:t>43</w:t>
      </w:r>
      <w:r w:rsidR="00E069FF">
        <w:rPr>
          <w:rFonts w:ascii="Arial" w:hAnsi="Arial" w:cs="Arial"/>
          <w:sz w:val="16"/>
          <w:szCs w:val="16"/>
        </w:rPr>
        <w:t>/2021</w:t>
      </w:r>
    </w:p>
    <w:p w:rsidR="00EA41F3" w:rsidRPr="00C337DF" w:rsidRDefault="00EA41F3" w:rsidP="00EA41F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b/>
          <w:sz w:val="20"/>
          <w:szCs w:val="20"/>
        </w:rPr>
        <w:t>UMOWA O DZIEŁO NR ...................................</w:t>
      </w:r>
    </w:p>
    <w:p w:rsidR="00EA41F3" w:rsidRPr="00C337DF" w:rsidRDefault="00EA41F3" w:rsidP="00EA41F3">
      <w:pPr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 xml:space="preserve">zawarta w dniu  ...............…………………….. pomiędzy Uniwersytetem w Siedlcach z siedzibą w Siedlcach (08-110), przy ul. Konarskiego 2, NIP: 821-001-44-90, REGON: 000001471, zwanym dalej </w:t>
      </w:r>
      <w:r w:rsidRPr="00C337DF">
        <w:rPr>
          <w:rFonts w:ascii="Arial" w:hAnsi="Arial" w:cs="Arial"/>
          <w:b/>
          <w:sz w:val="20"/>
          <w:szCs w:val="20"/>
        </w:rPr>
        <w:t>Zamawiającym</w:t>
      </w:r>
      <w:r w:rsidR="00EC6FA7">
        <w:rPr>
          <w:rFonts w:ascii="Arial" w:hAnsi="Arial" w:cs="Arial"/>
          <w:sz w:val="20"/>
          <w:szCs w:val="20"/>
        </w:rPr>
        <w:t>, na rzecz którego działa</w:t>
      </w:r>
      <w:r w:rsidRPr="00C337DF">
        <w:rPr>
          <w:rFonts w:ascii="Arial" w:hAnsi="Arial" w:cs="Arial"/>
          <w:sz w:val="20"/>
          <w:szCs w:val="20"/>
        </w:rPr>
        <w:t>:</w:t>
      </w:r>
      <w:r w:rsidRPr="00C337DF">
        <w:rPr>
          <w:rFonts w:ascii="Arial" w:hAnsi="Arial" w:cs="Arial"/>
          <w:sz w:val="20"/>
          <w:szCs w:val="20"/>
        </w:rPr>
        <w:tab/>
        <w:t xml:space="preserve"> </w:t>
      </w:r>
      <w:r w:rsidRPr="00C337DF">
        <w:rPr>
          <w:rFonts w:ascii="Arial" w:hAnsi="Arial" w:cs="Arial"/>
          <w:sz w:val="20"/>
          <w:szCs w:val="20"/>
        </w:rPr>
        <w:tab/>
      </w:r>
      <w:r w:rsidRPr="00C337DF">
        <w:rPr>
          <w:rFonts w:ascii="Arial" w:hAnsi="Arial" w:cs="Arial"/>
          <w:sz w:val="20"/>
          <w:szCs w:val="20"/>
        </w:rPr>
        <w:tab/>
      </w:r>
      <w:r w:rsidRPr="00C337DF">
        <w:rPr>
          <w:rFonts w:ascii="Arial" w:hAnsi="Arial" w:cs="Arial"/>
          <w:sz w:val="20"/>
          <w:szCs w:val="20"/>
        </w:rPr>
        <w:tab/>
      </w:r>
    </w:p>
    <w:p w:rsidR="00EA41F3" w:rsidRPr="00C337DF" w:rsidRDefault="0046755F" w:rsidP="00EA41F3">
      <w:pPr>
        <w:tabs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…</w:t>
      </w:r>
      <w:r w:rsidR="00EA41F3" w:rsidRPr="00C337DF">
        <w:rPr>
          <w:rFonts w:ascii="Arial" w:hAnsi="Arial" w:cs="Arial"/>
          <w:sz w:val="20"/>
          <w:szCs w:val="20"/>
        </w:rPr>
        <w:tab/>
      </w:r>
    </w:p>
    <w:p w:rsidR="00EA41F3" w:rsidRPr="00C337DF" w:rsidRDefault="00EA41F3" w:rsidP="00EA41F3">
      <w:pPr>
        <w:tabs>
          <w:tab w:val="left" w:leader="dot" w:pos="6804"/>
          <w:tab w:val="left" w:leader="dot" w:pos="10206"/>
        </w:tabs>
        <w:jc w:val="both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 xml:space="preserve">a Panem/Panią </w:t>
      </w:r>
      <w:r w:rsidRPr="00C337DF">
        <w:rPr>
          <w:rFonts w:ascii="Arial" w:hAnsi="Arial" w:cs="Arial"/>
          <w:sz w:val="20"/>
          <w:szCs w:val="20"/>
        </w:rPr>
        <w:tab/>
        <w:t xml:space="preserve"> PESEL:</w:t>
      </w:r>
      <w:r w:rsidRPr="00C337DF">
        <w:rPr>
          <w:rFonts w:ascii="Arial" w:hAnsi="Arial" w:cs="Arial"/>
          <w:sz w:val="20"/>
          <w:szCs w:val="20"/>
        </w:rPr>
        <w:tab/>
      </w:r>
    </w:p>
    <w:p w:rsidR="00EA41F3" w:rsidRPr="00C337DF" w:rsidRDefault="00EA41F3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zamieszkałym(ą)...........................................................................................................................</w:t>
      </w:r>
      <w:r w:rsidR="00363D74">
        <w:rPr>
          <w:rFonts w:ascii="Arial" w:hAnsi="Arial" w:cs="Arial"/>
          <w:sz w:val="20"/>
          <w:szCs w:val="20"/>
        </w:rPr>
        <w:t>.............................</w:t>
      </w:r>
    </w:p>
    <w:p w:rsidR="00EA41F3" w:rsidRPr="00C337DF" w:rsidRDefault="00EA41F3" w:rsidP="00363D74">
      <w:pPr>
        <w:tabs>
          <w:tab w:val="lef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zatrudnionym(ą)</w:t>
      </w:r>
      <w:r w:rsidRPr="00C337DF">
        <w:rPr>
          <w:rFonts w:ascii="Arial" w:hAnsi="Arial" w:cs="Arial"/>
          <w:sz w:val="20"/>
          <w:szCs w:val="20"/>
          <w:vertAlign w:val="superscript"/>
        </w:rPr>
        <w:t>*</w:t>
      </w:r>
      <w:r w:rsidRPr="00C337DF">
        <w:rPr>
          <w:rFonts w:ascii="Arial" w:hAnsi="Arial" w:cs="Arial"/>
          <w:sz w:val="20"/>
          <w:szCs w:val="20"/>
        </w:rPr>
        <w:t xml:space="preserve"> w </w:t>
      </w:r>
      <w:r w:rsidR="00363D74">
        <w:rPr>
          <w:rFonts w:ascii="Arial" w:hAnsi="Arial" w:cs="Arial"/>
          <w:sz w:val="20"/>
          <w:szCs w:val="20"/>
        </w:rPr>
        <w:tab/>
      </w:r>
    </w:p>
    <w:p w:rsidR="00EA41F3" w:rsidRPr="00C337DF" w:rsidRDefault="00EA41F3" w:rsidP="00EA41F3">
      <w:pPr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będącym emerytem</w:t>
      </w:r>
      <w:r w:rsidRPr="00C337DF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C337DF">
        <w:rPr>
          <w:rFonts w:ascii="Arial" w:hAnsi="Arial" w:cs="Arial"/>
          <w:sz w:val="20"/>
          <w:szCs w:val="20"/>
        </w:rPr>
        <w:t>lub rencistą</w:t>
      </w:r>
      <w:r w:rsidRPr="00C337DF">
        <w:rPr>
          <w:rFonts w:ascii="Arial" w:hAnsi="Arial" w:cs="Arial"/>
          <w:sz w:val="20"/>
          <w:szCs w:val="20"/>
          <w:vertAlign w:val="superscript"/>
        </w:rPr>
        <w:t>*</w:t>
      </w:r>
      <w:r w:rsidRPr="00C337DF">
        <w:rPr>
          <w:rFonts w:ascii="Arial" w:hAnsi="Arial" w:cs="Arial"/>
          <w:sz w:val="20"/>
          <w:szCs w:val="20"/>
        </w:rPr>
        <w:t>,</w:t>
      </w:r>
    </w:p>
    <w:p w:rsidR="00EA41F3" w:rsidRPr="00C337DF" w:rsidRDefault="00EA41F3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dla którego(-ej) właściwym urzędem skarbowym jest (nazwa i adres)</w:t>
      </w:r>
    </w:p>
    <w:p w:rsidR="00EA41F3" w:rsidRPr="00C337DF" w:rsidRDefault="00EA41F3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C337DF">
        <w:rPr>
          <w:rFonts w:ascii="Arial" w:hAnsi="Arial" w:cs="Arial"/>
          <w:sz w:val="20"/>
          <w:szCs w:val="20"/>
        </w:rPr>
        <w:tab/>
        <w:t xml:space="preserve">   ,</w:t>
      </w:r>
    </w:p>
    <w:p w:rsidR="00EA41F3" w:rsidRPr="00C337DF" w:rsidRDefault="00EA41F3" w:rsidP="00EA41F3">
      <w:pPr>
        <w:jc w:val="both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 xml:space="preserve">zwanym dalej </w:t>
      </w:r>
      <w:r w:rsidRPr="00C337DF">
        <w:rPr>
          <w:rFonts w:ascii="Arial" w:hAnsi="Arial" w:cs="Arial"/>
          <w:b/>
          <w:sz w:val="20"/>
          <w:szCs w:val="20"/>
        </w:rPr>
        <w:t>Wykonawcą</w:t>
      </w:r>
    </w:p>
    <w:p w:rsidR="00C734F3" w:rsidRDefault="00C734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C337DF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b/>
          <w:sz w:val="20"/>
          <w:szCs w:val="20"/>
        </w:rPr>
        <w:t>§ 1</w:t>
      </w:r>
    </w:p>
    <w:p w:rsidR="00B448F1" w:rsidRPr="00C337DF" w:rsidRDefault="00B448F1" w:rsidP="00B448F1">
      <w:pPr>
        <w:numPr>
          <w:ilvl w:val="0"/>
          <w:numId w:val="11"/>
        </w:numPr>
        <w:tabs>
          <w:tab w:val="clear" w:pos="900"/>
          <w:tab w:val="num" w:pos="360"/>
        </w:tabs>
        <w:ind w:hanging="900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W ramach niniejszej umowy Zamawiający powierza Wykonawcy, a Wykonawca przyjmuje do wykonania:</w:t>
      </w:r>
    </w:p>
    <w:p w:rsidR="00EA41F3" w:rsidRPr="00C337DF" w:rsidRDefault="00EA41F3" w:rsidP="00B448F1">
      <w:pPr>
        <w:tabs>
          <w:tab w:val="left" w:leader="dot" w:pos="10206"/>
        </w:tabs>
        <w:ind w:left="362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ab/>
      </w:r>
    </w:p>
    <w:p w:rsidR="00EA41F3" w:rsidRPr="00C337DF" w:rsidRDefault="00EA41F3" w:rsidP="00B448F1">
      <w:pPr>
        <w:tabs>
          <w:tab w:val="left" w:leader="dot" w:pos="10206"/>
        </w:tabs>
        <w:ind w:left="362"/>
        <w:rPr>
          <w:rFonts w:ascii="Arial" w:hAnsi="Arial" w:cs="Arial"/>
          <w:i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ab/>
      </w:r>
    </w:p>
    <w:p w:rsidR="00EA41F3" w:rsidRPr="00C337DF" w:rsidRDefault="00EA41F3" w:rsidP="00B448F1">
      <w:pPr>
        <w:tabs>
          <w:tab w:val="left" w:leader="dot" w:pos="10206"/>
        </w:tabs>
        <w:ind w:left="362"/>
        <w:rPr>
          <w:rFonts w:ascii="Arial" w:hAnsi="Arial" w:cs="Arial"/>
          <w:i/>
          <w:sz w:val="20"/>
          <w:szCs w:val="20"/>
        </w:rPr>
      </w:pPr>
      <w:r w:rsidRPr="00C337DF">
        <w:rPr>
          <w:rFonts w:ascii="Arial" w:hAnsi="Arial" w:cs="Arial"/>
          <w:i/>
          <w:sz w:val="20"/>
          <w:szCs w:val="20"/>
        </w:rPr>
        <w:tab/>
      </w:r>
    </w:p>
    <w:p w:rsidR="00B448F1" w:rsidRPr="00C337DF" w:rsidRDefault="00973750" w:rsidP="00B448F1">
      <w:pPr>
        <w:numPr>
          <w:ilvl w:val="0"/>
          <w:numId w:val="13"/>
        </w:numPr>
        <w:tabs>
          <w:tab w:val="clear" w:pos="1082"/>
        </w:tabs>
        <w:ind w:left="284" w:hanging="284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Rozpoczęcie wykonania dzieła nastąpi dnia …… …… 20……r., a zakończenie dnia ..…. ……. 20.……r.</w:t>
      </w:r>
    </w:p>
    <w:p w:rsidR="00EA41F3" w:rsidRPr="00C337DF" w:rsidRDefault="00EA41F3" w:rsidP="00EA41F3">
      <w:pPr>
        <w:numPr>
          <w:ilvl w:val="0"/>
          <w:numId w:val="13"/>
        </w:numPr>
        <w:tabs>
          <w:tab w:val="clear" w:pos="1082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 xml:space="preserve">W przypadku niemożności rozpoczęcia wykonania, kontynuacji lub zakończenia dzieła, Wykonawca </w:t>
      </w:r>
      <w:r w:rsidRPr="00C337DF">
        <w:rPr>
          <w:rFonts w:ascii="Arial" w:hAnsi="Arial" w:cs="Arial"/>
          <w:bCs/>
          <w:sz w:val="20"/>
          <w:szCs w:val="20"/>
        </w:rPr>
        <w:br/>
        <w:t>jest zobowiązany do natychmiastowego poinformowania o tym Zamawiającego.</w:t>
      </w:r>
    </w:p>
    <w:p w:rsidR="00EA41F3" w:rsidRPr="00C337DF" w:rsidRDefault="00EA41F3" w:rsidP="00EA41F3">
      <w:pPr>
        <w:numPr>
          <w:ilvl w:val="0"/>
          <w:numId w:val="13"/>
        </w:numPr>
        <w:tabs>
          <w:tab w:val="clear" w:pos="1082"/>
          <w:tab w:val="num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>W sytuacji, o której mowa w ust.</w:t>
      </w:r>
      <w:r w:rsidR="00A1689A" w:rsidRPr="00C337DF">
        <w:rPr>
          <w:rFonts w:ascii="Arial" w:hAnsi="Arial" w:cs="Arial"/>
          <w:bCs/>
          <w:sz w:val="20"/>
          <w:szCs w:val="20"/>
        </w:rPr>
        <w:t xml:space="preserve"> </w:t>
      </w:r>
      <w:r w:rsidR="003422FE">
        <w:rPr>
          <w:rFonts w:ascii="Arial" w:hAnsi="Arial" w:cs="Arial"/>
          <w:bCs/>
          <w:sz w:val="20"/>
          <w:szCs w:val="20"/>
        </w:rPr>
        <w:t>3</w:t>
      </w:r>
      <w:r w:rsidRPr="00C337DF">
        <w:rPr>
          <w:rFonts w:ascii="Arial" w:hAnsi="Arial" w:cs="Arial"/>
          <w:bCs/>
          <w:sz w:val="20"/>
          <w:szCs w:val="20"/>
        </w:rPr>
        <w:t>, Zamawiający ma prawo według własnego uznania:</w:t>
      </w:r>
    </w:p>
    <w:p w:rsidR="00EA41F3" w:rsidRPr="00C337DF" w:rsidRDefault="00EA41F3" w:rsidP="00EA41F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>odstąpić od umowy;</w:t>
      </w:r>
    </w:p>
    <w:p w:rsidR="00EA41F3" w:rsidRPr="00C337DF" w:rsidRDefault="00EA41F3" w:rsidP="00EA41F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>powierzyć częściowe wykonanie dzieła innej osobie;</w:t>
      </w:r>
    </w:p>
    <w:p w:rsidR="00EA41F3" w:rsidRPr="00C337DF" w:rsidRDefault="00EA41F3" w:rsidP="00EA41F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>zmienić termin wykonania dzieła.</w:t>
      </w:r>
    </w:p>
    <w:p w:rsidR="00C734F3" w:rsidRDefault="00C734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C337DF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b/>
          <w:sz w:val="20"/>
          <w:szCs w:val="20"/>
        </w:rPr>
        <w:t>§ 2</w:t>
      </w:r>
    </w:p>
    <w:p w:rsidR="00EA41F3" w:rsidRPr="00C337DF" w:rsidRDefault="00EA41F3" w:rsidP="00EA41F3">
      <w:pPr>
        <w:jc w:val="both"/>
        <w:rPr>
          <w:rFonts w:ascii="Arial" w:hAnsi="Arial" w:cs="Arial"/>
          <w:bCs/>
          <w:sz w:val="20"/>
          <w:szCs w:val="20"/>
        </w:rPr>
      </w:pPr>
      <w:r w:rsidRPr="00C337DF">
        <w:rPr>
          <w:rFonts w:ascii="Arial" w:hAnsi="Arial" w:cs="Arial"/>
          <w:bCs/>
          <w:sz w:val="20"/>
          <w:szCs w:val="20"/>
        </w:rPr>
        <w:t>Wykonawca jest zobowiązany do osobistego wykonania dzieła.</w:t>
      </w:r>
    </w:p>
    <w:p w:rsidR="00C734F3" w:rsidRDefault="00C734F3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C337DF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C337DF">
        <w:rPr>
          <w:rFonts w:ascii="Arial" w:hAnsi="Arial" w:cs="Arial"/>
          <w:b/>
          <w:sz w:val="20"/>
          <w:szCs w:val="20"/>
        </w:rPr>
        <w:t>§ 3</w:t>
      </w:r>
    </w:p>
    <w:p w:rsidR="00EA41F3" w:rsidRPr="00C337DF" w:rsidRDefault="00EA41F3" w:rsidP="00EA41F3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Za wykonanie dzieła określonego w § 1 Wykonawcy przysługuje wynagrodzenie w wysokości ………zł słownie………………………</w:t>
      </w:r>
      <w:r w:rsidR="00CF396E">
        <w:rPr>
          <w:rFonts w:ascii="Arial" w:hAnsi="Arial" w:cs="Arial"/>
          <w:sz w:val="20"/>
          <w:szCs w:val="20"/>
        </w:rPr>
        <w:t>……….…...................... .</w:t>
      </w:r>
    </w:p>
    <w:p w:rsidR="00EA41F3" w:rsidRDefault="00EA41F3" w:rsidP="00EA41F3">
      <w:pPr>
        <w:numPr>
          <w:ilvl w:val="0"/>
          <w:numId w:val="9"/>
        </w:numPr>
        <w:tabs>
          <w:tab w:val="clear" w:pos="360"/>
        </w:tabs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Wynagrodzenie płatne będzie po zakończeniu wykonania dzieła na podstawie rachunku wystawionego przez Wykonawcę potwierdzonego przez kierownika jednostki organizacyjnej i dołączeniu oświadczenia, jeżeli wykonane dzieło podlega ochronie prawa autorskiego. Oświadczenie powinno być podpisane odpowiednio przez dziekana wydziału lub osobę uprawnioną.</w:t>
      </w:r>
    </w:p>
    <w:p w:rsidR="00EA41F3" w:rsidRPr="005E7618" w:rsidRDefault="005E7618" w:rsidP="005E7618">
      <w:pPr>
        <w:numPr>
          <w:ilvl w:val="0"/>
          <w:numId w:val="9"/>
        </w:numPr>
        <w:tabs>
          <w:tab w:val="clear" w:pos="360"/>
          <w:tab w:val="num" w:pos="-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płatne ze środków </w:t>
      </w:r>
      <w:r w:rsidR="00EA41F3" w:rsidRPr="005E76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C734F3" w:rsidRDefault="00C734F3" w:rsidP="00C734F3">
      <w:pPr>
        <w:jc w:val="center"/>
        <w:rPr>
          <w:rFonts w:ascii="Arial" w:hAnsi="Arial" w:cs="Arial"/>
          <w:b/>
          <w:sz w:val="20"/>
          <w:szCs w:val="20"/>
        </w:rPr>
      </w:pPr>
    </w:p>
    <w:p w:rsidR="00C734F3" w:rsidRPr="00C337DF" w:rsidRDefault="00C734F3" w:rsidP="00C734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C734F3" w:rsidRPr="008E4BE8" w:rsidRDefault="00C734F3" w:rsidP="00C734F3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W przypadku wytworzenia przez Wykonawcę w trakcie realizacji niniejszej umowy utworu</w:t>
      </w:r>
      <w:r w:rsidR="00F3096D" w:rsidRPr="00CF396E">
        <w:rPr>
          <w:rFonts w:ascii="Arial" w:hAnsi="Arial" w:cs="Arial"/>
          <w:sz w:val="20"/>
          <w:szCs w:val="20"/>
        </w:rPr>
        <w:t xml:space="preserve"> lub utworów</w:t>
      </w:r>
      <w:r w:rsidRPr="00CF396E">
        <w:rPr>
          <w:rFonts w:ascii="Arial" w:hAnsi="Arial" w:cs="Arial"/>
          <w:sz w:val="20"/>
          <w:szCs w:val="20"/>
        </w:rPr>
        <w:t>,</w:t>
      </w:r>
      <w:r w:rsidR="00F3096D" w:rsidRPr="00CF396E">
        <w:rPr>
          <w:rFonts w:ascii="Arial" w:hAnsi="Arial" w:cs="Arial"/>
          <w:sz w:val="20"/>
          <w:szCs w:val="20"/>
        </w:rPr>
        <w:t xml:space="preserve"> będących</w:t>
      </w:r>
      <w:r w:rsidRPr="00CF396E">
        <w:rPr>
          <w:rFonts w:ascii="Arial" w:hAnsi="Arial" w:cs="Arial"/>
          <w:sz w:val="20"/>
          <w:szCs w:val="20"/>
        </w:rPr>
        <w:t xml:space="preserve"> przedmiotem prawa autorskiego, w rozumieniu przepisów ustawy z dnia 4 lutego 19</w:t>
      </w:r>
      <w:r w:rsidR="00F3096D" w:rsidRPr="00CF396E">
        <w:rPr>
          <w:rFonts w:ascii="Arial" w:hAnsi="Arial" w:cs="Arial"/>
          <w:sz w:val="20"/>
          <w:szCs w:val="20"/>
        </w:rPr>
        <w:t xml:space="preserve">94 r. o prawie autorskim </w:t>
      </w:r>
      <w:r w:rsidRPr="00CF396E">
        <w:rPr>
          <w:rFonts w:ascii="Arial" w:hAnsi="Arial" w:cs="Arial"/>
          <w:sz w:val="20"/>
          <w:szCs w:val="20"/>
        </w:rPr>
        <w:t xml:space="preserve">i prawach </w:t>
      </w:r>
      <w:r w:rsidRPr="00140062">
        <w:rPr>
          <w:rFonts w:ascii="Arial" w:hAnsi="Arial" w:cs="Arial"/>
          <w:sz w:val="20"/>
          <w:szCs w:val="20"/>
        </w:rPr>
        <w:t>pokrewnych (t.j. Dz.U. z 20</w:t>
      </w:r>
      <w:r w:rsidR="000E0B38" w:rsidRPr="00140062">
        <w:rPr>
          <w:rFonts w:ascii="Arial" w:hAnsi="Arial" w:cs="Arial"/>
          <w:sz w:val="20"/>
          <w:szCs w:val="20"/>
        </w:rPr>
        <w:t xml:space="preserve">18 r. </w:t>
      </w:r>
      <w:r w:rsidRPr="00140062">
        <w:rPr>
          <w:rFonts w:ascii="Arial" w:hAnsi="Arial" w:cs="Arial"/>
          <w:sz w:val="20"/>
          <w:szCs w:val="20"/>
        </w:rPr>
        <w:t xml:space="preserve">poz. </w:t>
      </w:r>
      <w:r w:rsidR="000E0B38" w:rsidRPr="00140062">
        <w:rPr>
          <w:rFonts w:ascii="Arial" w:hAnsi="Arial" w:cs="Arial"/>
          <w:sz w:val="20"/>
          <w:szCs w:val="20"/>
        </w:rPr>
        <w:t>1191</w:t>
      </w:r>
      <w:r w:rsidRPr="00140062">
        <w:rPr>
          <w:rFonts w:ascii="Arial" w:hAnsi="Arial" w:cs="Arial"/>
          <w:sz w:val="20"/>
          <w:szCs w:val="20"/>
        </w:rPr>
        <w:t xml:space="preserve"> z późn</w:t>
      </w:r>
      <w:r w:rsidRPr="00CF396E">
        <w:rPr>
          <w:rFonts w:ascii="Arial" w:hAnsi="Arial" w:cs="Arial"/>
          <w:sz w:val="20"/>
          <w:szCs w:val="20"/>
        </w:rPr>
        <w:t>. zm.)</w:t>
      </w:r>
      <w:r w:rsidR="00F3096D" w:rsidRPr="00CF396E">
        <w:rPr>
          <w:rFonts w:ascii="Arial" w:hAnsi="Arial" w:cs="Arial"/>
          <w:sz w:val="20"/>
          <w:szCs w:val="20"/>
        </w:rPr>
        <w:t>, Wykonawca zobowiązuje się przenieść autorskie prawa majątkowe do tego utworu lub utworów na Zamawiającego.</w:t>
      </w:r>
    </w:p>
    <w:p w:rsidR="008E4BE8" w:rsidRPr="00CF396E" w:rsidRDefault="008E4BE8" w:rsidP="00C734F3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Przeniesienie autorskich praw majątkowych</w:t>
      </w:r>
      <w:r>
        <w:rPr>
          <w:rFonts w:ascii="Arial" w:hAnsi="Arial" w:cs="Arial"/>
          <w:sz w:val="20"/>
          <w:szCs w:val="20"/>
        </w:rPr>
        <w:t xml:space="preserve"> do utworów, o których mowa w ust. 1 nastąpi z dniem przyjęcia dzieła przez Zamawiającego.</w:t>
      </w:r>
    </w:p>
    <w:p w:rsidR="00F3096D" w:rsidRPr="00CF396E" w:rsidRDefault="00F3096D" w:rsidP="00C734F3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Przeniesienie autorskich praw majątkowych dotyczy wszystkich znanych w chwili zawarcia niniejszej umowy pól eksploatacji i w szczególności obejmuje:</w:t>
      </w:r>
    </w:p>
    <w:p w:rsidR="009B212C" w:rsidRPr="00CF396E" w:rsidRDefault="009B212C" w:rsidP="009B212C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utrwalanie i zwielokrotnianie utworów za pomocą każdej dostępnej techniki, w tym drukarskiej, reprograficznej, zapisu magnetycznego i cyfrowej;</w:t>
      </w:r>
    </w:p>
    <w:p w:rsidR="009B212C" w:rsidRPr="00CF396E" w:rsidRDefault="009B212C" w:rsidP="009B212C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wprowadzanie do obrotu, użyczanie lub najem oryginału utworu lub egzemplarzy, na których utwór utrwalono;</w:t>
      </w:r>
    </w:p>
    <w:p w:rsidR="009B212C" w:rsidRPr="00CF396E" w:rsidRDefault="009B212C" w:rsidP="009B212C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F396E">
        <w:rPr>
          <w:rFonts w:ascii="Arial" w:hAnsi="Arial" w:cs="Arial"/>
          <w:sz w:val="20"/>
          <w:szCs w:val="20"/>
        </w:rPr>
        <w:t>wykorzystywanie, powielanie oraz przetwarzanie i rozpowszechnianie, w tym publiczne udostępnianie utworu;</w:t>
      </w:r>
    </w:p>
    <w:p w:rsidR="009B212C" w:rsidRPr="00140062" w:rsidRDefault="009B212C" w:rsidP="009B212C">
      <w:pPr>
        <w:ind w:left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chociażby w formie częściowej na każdym nośniku informacji, w tym elektronicznym, bez ograniczeń co do liczby wydań, egzemplarzy, okresu eksploatacji i zakresu terytorialnego rozpowszechniania.</w:t>
      </w:r>
    </w:p>
    <w:p w:rsidR="009B212C" w:rsidRPr="00140062" w:rsidRDefault="009B212C" w:rsidP="009B212C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Razem z przeniesieniem autorskich praw majątkowych na Zamawiającego przechodzi wyłączne prawo zezwolenia na wykorzystanie autorskich praw zależnych do utworów wytworzonych w ramach niniejszej umowy przez Wykonawcę.</w:t>
      </w:r>
    </w:p>
    <w:p w:rsidR="00822E8C" w:rsidRPr="00140062" w:rsidRDefault="00822E8C" w:rsidP="00822E8C">
      <w:pPr>
        <w:numPr>
          <w:ilvl w:val="3"/>
          <w:numId w:val="9"/>
        </w:numPr>
        <w:tabs>
          <w:tab w:val="clear" w:pos="360"/>
          <w:tab w:val="num" w:pos="-4536"/>
        </w:tabs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Przejście autorskich praw majątkowych do utworów spowoduje przejście na Zamawiającego własności egzemplarzy tych utworów.</w:t>
      </w:r>
    </w:p>
    <w:p w:rsidR="009B212C" w:rsidRPr="00140062" w:rsidRDefault="009B212C" w:rsidP="009B212C">
      <w:pPr>
        <w:numPr>
          <w:ilvl w:val="3"/>
          <w:numId w:val="9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 xml:space="preserve">Wynagrodzenie określone w </w:t>
      </w:r>
      <w:r w:rsidR="00BB4E9D" w:rsidRPr="00140062">
        <w:rPr>
          <w:rFonts w:ascii="Arial" w:hAnsi="Arial" w:cs="Arial"/>
          <w:sz w:val="20"/>
          <w:szCs w:val="20"/>
        </w:rPr>
        <w:t>§ 3 ust. 1 niniejszej umowy obejmuje wynagrodzenie Wykonawcy za przeniesienie autorskich praw majątkowych na wszystkich polach eksploatacji w</w:t>
      </w:r>
      <w:r w:rsidR="008E4BE8" w:rsidRPr="00140062">
        <w:rPr>
          <w:rFonts w:ascii="Arial" w:hAnsi="Arial" w:cs="Arial"/>
          <w:sz w:val="20"/>
          <w:szCs w:val="20"/>
        </w:rPr>
        <w:t>ymienionych w ust. 3</w:t>
      </w:r>
      <w:r w:rsidR="00BB4E9D" w:rsidRPr="00140062">
        <w:rPr>
          <w:rFonts w:ascii="Arial" w:hAnsi="Arial" w:cs="Arial"/>
          <w:sz w:val="20"/>
          <w:szCs w:val="20"/>
        </w:rPr>
        <w:t>.</w:t>
      </w:r>
    </w:p>
    <w:p w:rsidR="00B00CAC" w:rsidRPr="00140062" w:rsidRDefault="00B00CAC" w:rsidP="00822E8C">
      <w:pPr>
        <w:rPr>
          <w:rFonts w:ascii="Arial" w:hAnsi="Arial" w:cs="Arial"/>
          <w:b/>
          <w:sz w:val="20"/>
          <w:szCs w:val="20"/>
        </w:rPr>
      </w:pPr>
    </w:p>
    <w:p w:rsidR="00495756" w:rsidRDefault="00495756" w:rsidP="008E4BE8">
      <w:pPr>
        <w:rPr>
          <w:rFonts w:ascii="Arial" w:hAnsi="Arial" w:cs="Arial"/>
          <w:b/>
          <w:sz w:val="20"/>
          <w:szCs w:val="20"/>
        </w:rPr>
      </w:pPr>
    </w:p>
    <w:p w:rsidR="00EC6FA7" w:rsidRPr="00140062" w:rsidRDefault="00EC6FA7" w:rsidP="008E4BE8">
      <w:pPr>
        <w:rPr>
          <w:rFonts w:ascii="Arial" w:hAnsi="Arial" w:cs="Arial"/>
          <w:b/>
          <w:sz w:val="20"/>
          <w:szCs w:val="20"/>
        </w:rPr>
      </w:pPr>
    </w:p>
    <w:p w:rsidR="00AA5649" w:rsidRPr="00140062" w:rsidRDefault="00EA41F3" w:rsidP="00C8616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b/>
          <w:sz w:val="20"/>
          <w:szCs w:val="20"/>
        </w:rPr>
        <w:t>§ 5</w:t>
      </w:r>
    </w:p>
    <w:p w:rsidR="00AA5649" w:rsidRPr="00140062" w:rsidRDefault="00AA5649" w:rsidP="00AA5649">
      <w:pPr>
        <w:pStyle w:val="Akapitzlist"/>
        <w:numPr>
          <w:ilvl w:val="0"/>
          <w:numId w:val="37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Administratorem danych osobowych Wykonawcy jest Uniwers</w:t>
      </w:r>
      <w:r w:rsidR="000E0B38" w:rsidRPr="00140062">
        <w:rPr>
          <w:rFonts w:ascii="Arial" w:hAnsi="Arial" w:cs="Arial"/>
          <w:sz w:val="20"/>
          <w:szCs w:val="20"/>
        </w:rPr>
        <w:t>ytet</w:t>
      </w:r>
      <w:r w:rsidR="006633A6">
        <w:rPr>
          <w:rFonts w:ascii="Arial" w:hAnsi="Arial" w:cs="Arial"/>
          <w:sz w:val="20"/>
          <w:szCs w:val="20"/>
        </w:rPr>
        <w:t xml:space="preserve"> </w:t>
      </w:r>
      <w:r w:rsidRPr="00140062">
        <w:rPr>
          <w:rFonts w:ascii="Arial" w:hAnsi="Arial" w:cs="Arial"/>
          <w:sz w:val="20"/>
          <w:szCs w:val="20"/>
        </w:rPr>
        <w:t xml:space="preserve">w Siedlcach, </w:t>
      </w:r>
      <w:r w:rsidR="000E0B38" w:rsidRPr="00140062">
        <w:rPr>
          <w:rFonts w:ascii="Arial" w:hAnsi="Arial" w:cs="Arial"/>
          <w:sz w:val="20"/>
          <w:szCs w:val="20"/>
        </w:rPr>
        <w:br/>
      </w:r>
      <w:r w:rsidRPr="00140062">
        <w:rPr>
          <w:rFonts w:ascii="Arial" w:hAnsi="Arial" w:cs="Arial"/>
          <w:sz w:val="20"/>
          <w:szCs w:val="20"/>
        </w:rPr>
        <w:t>ul. Konarskiego 2, 08-110 Siedlce.</w:t>
      </w:r>
    </w:p>
    <w:p w:rsidR="00AA5649" w:rsidRPr="00140062" w:rsidRDefault="00AA5649" w:rsidP="00AA5649">
      <w:pPr>
        <w:pStyle w:val="Akapitzlist"/>
        <w:numPr>
          <w:ilvl w:val="0"/>
          <w:numId w:val="37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Dane osobowe</w:t>
      </w:r>
      <w:r w:rsidR="006E79EF" w:rsidRPr="00140062">
        <w:rPr>
          <w:rFonts w:ascii="Arial" w:hAnsi="Arial" w:cs="Arial"/>
          <w:sz w:val="20"/>
          <w:szCs w:val="20"/>
        </w:rPr>
        <w:t xml:space="preserve"> Wykonawcy</w:t>
      </w:r>
      <w:r w:rsidRPr="00140062">
        <w:rPr>
          <w:rFonts w:ascii="Arial" w:hAnsi="Arial" w:cs="Arial"/>
          <w:sz w:val="20"/>
          <w:szCs w:val="20"/>
        </w:rPr>
        <w:t xml:space="preserve"> będą przetwarzane w celach związanych z zawarciem i realizacją niniejszej umowy oraz dochodzeniem ewentualnych roszczeń z nią związanych. Podanie tych danych jest dobrowolne, ale niezbędne do zawarcia i realizacji umowy.</w:t>
      </w:r>
    </w:p>
    <w:p w:rsidR="00AA5649" w:rsidRPr="00140062" w:rsidRDefault="006E79EF" w:rsidP="00AA5649">
      <w:pPr>
        <w:pStyle w:val="Akapitzlist"/>
        <w:numPr>
          <w:ilvl w:val="0"/>
          <w:numId w:val="37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Wykonawca oświadcza, że został zapoznany</w:t>
      </w:r>
      <w:r w:rsidR="00AA5649" w:rsidRPr="00140062">
        <w:rPr>
          <w:rFonts w:ascii="Arial" w:hAnsi="Arial" w:cs="Arial"/>
          <w:sz w:val="20"/>
          <w:szCs w:val="20"/>
        </w:rPr>
        <w:t xml:space="preserve"> z informacją wynikającą z art. 13 rozporządzenia Parlamentu Europejskiego i Rady (UE) 2016/679 z dnia 27 kwietnia 2016 r. w sprawie ochrony osób fizycznych w związku </w:t>
      </w:r>
      <w:r w:rsidR="00C17FDA" w:rsidRPr="00140062">
        <w:rPr>
          <w:rFonts w:ascii="Arial" w:hAnsi="Arial" w:cs="Arial"/>
          <w:sz w:val="20"/>
          <w:szCs w:val="20"/>
        </w:rPr>
        <w:br/>
      </w:r>
      <w:r w:rsidR="00AA5649" w:rsidRPr="00140062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(RODO). Szczegóły odnośnie podstaw i zasad przetwarzania danych osobowych </w:t>
      </w:r>
      <w:r w:rsidRPr="00140062">
        <w:rPr>
          <w:rFonts w:ascii="Arial" w:hAnsi="Arial" w:cs="Arial"/>
          <w:sz w:val="20"/>
          <w:szCs w:val="20"/>
        </w:rPr>
        <w:t>Zamawiający udostępnia</w:t>
      </w:r>
      <w:r w:rsidR="00AA5649" w:rsidRPr="00140062">
        <w:rPr>
          <w:rFonts w:ascii="Arial" w:hAnsi="Arial" w:cs="Arial"/>
          <w:sz w:val="20"/>
          <w:szCs w:val="20"/>
        </w:rPr>
        <w:t xml:space="preserve"> na stronie internetowej Uniwersytetu, pod adresem </w:t>
      </w:r>
      <w:r w:rsidR="00AA5649" w:rsidRPr="0014006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https://www.u</w:t>
      </w:r>
      <w:r w:rsidR="006633A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ws</w:t>
      </w:r>
      <w:r w:rsidR="00AA5649" w:rsidRPr="0014006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.edu.pl/pracownicy/druki-firmowe/druki-dzialu-spraw-pra</w:t>
      </w:r>
      <w:r w:rsidR="00AA5649" w:rsidRPr="0014006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cowniczych</w:t>
      </w:r>
      <w:r w:rsidR="00AA5649" w:rsidRPr="00140062">
        <w:rPr>
          <w:rFonts w:ascii="Arial" w:hAnsi="Arial" w:cs="Arial"/>
          <w:sz w:val="20"/>
          <w:szCs w:val="20"/>
        </w:rPr>
        <w:t xml:space="preserve"> w załączniku zatytułowanym: „Klauzula informacyjna dla osób wykonujących pracę na podstawie umowy cywilnoprawnej </w:t>
      </w:r>
      <w:r w:rsidRPr="00140062">
        <w:rPr>
          <w:rFonts w:ascii="Arial" w:hAnsi="Arial" w:cs="Arial"/>
          <w:sz w:val="20"/>
          <w:szCs w:val="20"/>
        </w:rPr>
        <w:br/>
      </w:r>
      <w:r w:rsidR="00AA5649" w:rsidRPr="00140062">
        <w:rPr>
          <w:rFonts w:ascii="Arial" w:hAnsi="Arial" w:cs="Arial"/>
          <w:sz w:val="20"/>
          <w:szCs w:val="20"/>
        </w:rPr>
        <w:t>w UPH” lub u Inspektora Ochr</w:t>
      </w:r>
      <w:r w:rsidR="00C86166" w:rsidRPr="00140062">
        <w:rPr>
          <w:rFonts w:ascii="Arial" w:hAnsi="Arial" w:cs="Arial"/>
          <w:sz w:val="20"/>
          <w:szCs w:val="20"/>
        </w:rPr>
        <w:t>ony Danych Osobowych U</w:t>
      </w:r>
      <w:r w:rsidR="006633A6">
        <w:rPr>
          <w:rFonts w:ascii="Arial" w:hAnsi="Arial" w:cs="Arial"/>
          <w:sz w:val="20"/>
          <w:szCs w:val="20"/>
        </w:rPr>
        <w:t>WS</w:t>
      </w:r>
      <w:r w:rsidR="00543D44" w:rsidRPr="00140062">
        <w:rPr>
          <w:rFonts w:ascii="Arial" w:hAnsi="Arial" w:cs="Arial"/>
          <w:sz w:val="20"/>
          <w:szCs w:val="20"/>
        </w:rPr>
        <w:t xml:space="preserve"> (kontakt z inspektorem pod adresem: iod@u</w:t>
      </w:r>
      <w:r w:rsidR="006633A6">
        <w:rPr>
          <w:rFonts w:ascii="Arial" w:hAnsi="Arial" w:cs="Arial"/>
          <w:sz w:val="20"/>
          <w:szCs w:val="20"/>
        </w:rPr>
        <w:t>ws</w:t>
      </w:r>
      <w:r w:rsidR="00543D44" w:rsidRPr="00140062">
        <w:rPr>
          <w:rFonts w:ascii="Arial" w:hAnsi="Arial" w:cs="Arial"/>
          <w:sz w:val="20"/>
          <w:szCs w:val="20"/>
        </w:rPr>
        <w:t>.edu.pl)</w:t>
      </w:r>
      <w:r w:rsidR="00C86166" w:rsidRPr="00140062">
        <w:rPr>
          <w:rFonts w:ascii="Arial" w:hAnsi="Arial" w:cs="Arial"/>
          <w:sz w:val="20"/>
          <w:szCs w:val="20"/>
        </w:rPr>
        <w:t xml:space="preserve">, </w:t>
      </w:r>
      <w:r w:rsidR="00EC256A" w:rsidRPr="00140062">
        <w:rPr>
          <w:rFonts w:ascii="Arial" w:hAnsi="Arial" w:cs="Arial"/>
          <w:sz w:val="20"/>
          <w:szCs w:val="20"/>
        </w:rPr>
        <w:t>a</w:t>
      </w:r>
      <w:r w:rsidR="00C86166" w:rsidRPr="00140062">
        <w:rPr>
          <w:rFonts w:ascii="Arial" w:hAnsi="Arial" w:cs="Arial"/>
          <w:sz w:val="20"/>
          <w:szCs w:val="20"/>
        </w:rPr>
        <w:t xml:space="preserve"> Wykonawca oświadcza, że zapoznał się z treścią tej klauzuli.</w:t>
      </w:r>
    </w:p>
    <w:p w:rsidR="00EA41F3" w:rsidRPr="00140062" w:rsidRDefault="00AA5649" w:rsidP="00C86166">
      <w:pPr>
        <w:jc w:val="center"/>
        <w:rPr>
          <w:rFonts w:ascii="Arial" w:hAnsi="Arial" w:cs="Arial"/>
          <w:b/>
          <w:sz w:val="20"/>
          <w:szCs w:val="20"/>
        </w:rPr>
      </w:pPr>
      <w:r w:rsidRPr="00140062">
        <w:rPr>
          <w:rFonts w:ascii="Arial" w:hAnsi="Arial" w:cs="Arial"/>
          <w:b/>
          <w:sz w:val="20"/>
          <w:szCs w:val="20"/>
        </w:rPr>
        <w:t>§ 6</w:t>
      </w:r>
    </w:p>
    <w:p w:rsidR="00EA41F3" w:rsidRPr="00140062" w:rsidRDefault="00C86166" w:rsidP="00AA564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>W sprawach nie</w:t>
      </w:r>
      <w:r w:rsidR="00EA41F3" w:rsidRPr="00140062">
        <w:rPr>
          <w:rFonts w:ascii="Arial" w:hAnsi="Arial" w:cs="Arial"/>
          <w:sz w:val="20"/>
          <w:szCs w:val="20"/>
        </w:rPr>
        <w:t>uregulowanych niniejszą umową zastosowanie mają</w:t>
      </w:r>
      <w:r w:rsidR="00C337DF" w:rsidRPr="00140062">
        <w:rPr>
          <w:rFonts w:ascii="Arial" w:hAnsi="Arial" w:cs="Arial"/>
          <w:sz w:val="20"/>
          <w:szCs w:val="20"/>
        </w:rPr>
        <w:t xml:space="preserve"> odpowiednie</w:t>
      </w:r>
      <w:r w:rsidR="00EA41F3" w:rsidRPr="00140062">
        <w:rPr>
          <w:rFonts w:ascii="Arial" w:hAnsi="Arial" w:cs="Arial"/>
          <w:sz w:val="20"/>
          <w:szCs w:val="20"/>
        </w:rPr>
        <w:t xml:space="preserve"> przepisy Kodeksu Cywilnego oraz ustawy</w:t>
      </w:r>
      <w:r w:rsidR="00C337DF" w:rsidRPr="00140062">
        <w:rPr>
          <w:rFonts w:ascii="Arial" w:hAnsi="Arial" w:cs="Arial"/>
          <w:sz w:val="20"/>
          <w:szCs w:val="20"/>
        </w:rPr>
        <w:t xml:space="preserve"> </w:t>
      </w:r>
      <w:r w:rsidR="00EA41F3" w:rsidRPr="00140062">
        <w:rPr>
          <w:rFonts w:ascii="Arial" w:hAnsi="Arial" w:cs="Arial"/>
          <w:sz w:val="20"/>
          <w:szCs w:val="20"/>
        </w:rPr>
        <w:t>o prawie autorskim i prawach pokrewnych.</w:t>
      </w:r>
    </w:p>
    <w:p w:rsidR="00EA41F3" w:rsidRDefault="00EA41F3" w:rsidP="00AA564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40062">
        <w:rPr>
          <w:rFonts w:ascii="Arial" w:hAnsi="Arial" w:cs="Arial"/>
          <w:sz w:val="20"/>
          <w:szCs w:val="20"/>
        </w:rPr>
        <w:t xml:space="preserve">Wszelkie zmiany niniejszej umowy dla swej ważności wymagają </w:t>
      </w:r>
      <w:r w:rsidR="00C86166" w:rsidRPr="00140062">
        <w:rPr>
          <w:rFonts w:ascii="Arial" w:hAnsi="Arial" w:cs="Arial"/>
          <w:sz w:val="20"/>
          <w:szCs w:val="20"/>
        </w:rPr>
        <w:t xml:space="preserve">zachowania </w:t>
      </w:r>
      <w:r w:rsidRPr="00140062">
        <w:rPr>
          <w:rFonts w:ascii="Arial" w:hAnsi="Arial" w:cs="Arial"/>
          <w:sz w:val="20"/>
          <w:szCs w:val="20"/>
        </w:rPr>
        <w:t>formy</w:t>
      </w:r>
      <w:r w:rsidRPr="00C337DF">
        <w:rPr>
          <w:rFonts w:ascii="Arial" w:hAnsi="Arial" w:cs="Arial"/>
          <w:sz w:val="20"/>
          <w:szCs w:val="20"/>
        </w:rPr>
        <w:t xml:space="preserve"> pisemnej w postaci aneksu.</w:t>
      </w:r>
    </w:p>
    <w:p w:rsidR="00192D6F" w:rsidRPr="00C337DF" w:rsidRDefault="00192D6F" w:rsidP="00AA564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7DF4">
        <w:rPr>
          <w:rFonts w:ascii="Arial" w:hAnsi="Arial" w:cs="Arial"/>
          <w:sz w:val="20"/>
          <w:szCs w:val="20"/>
        </w:rPr>
        <w:t>Wszelkie spory wynikające z niniejszej umowy strony poddają pod rozstrzygnięcie sądu powszechnego   właściwego dla siedziby Zamawiającego.</w:t>
      </w:r>
    </w:p>
    <w:p w:rsidR="00973750" w:rsidRPr="00C337DF" w:rsidRDefault="00973750" w:rsidP="00AA564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Niniejszą umowę sporządzono w dwóch jednobrzmiących egzemplarzach, po jednym egzemplarzu dla każdej ze stron.</w:t>
      </w:r>
    </w:p>
    <w:p w:rsidR="00EA41F3" w:rsidRPr="00C337DF" w:rsidRDefault="00EA41F3" w:rsidP="00EA41F3">
      <w:pPr>
        <w:rPr>
          <w:rFonts w:ascii="Arial" w:hAnsi="Arial" w:cs="Arial"/>
          <w:sz w:val="20"/>
          <w:szCs w:val="20"/>
        </w:rPr>
      </w:pPr>
    </w:p>
    <w:p w:rsidR="00973750" w:rsidRDefault="00973750" w:rsidP="00EA41F3">
      <w:pPr>
        <w:rPr>
          <w:rFonts w:ascii="Arial" w:hAnsi="Arial" w:cs="Arial"/>
          <w:sz w:val="20"/>
          <w:szCs w:val="20"/>
        </w:rPr>
      </w:pPr>
    </w:p>
    <w:p w:rsidR="00B00CAC" w:rsidRDefault="00B00CAC" w:rsidP="00EA41F3">
      <w:pPr>
        <w:rPr>
          <w:rFonts w:ascii="Arial" w:hAnsi="Arial" w:cs="Arial"/>
          <w:sz w:val="20"/>
          <w:szCs w:val="20"/>
        </w:rPr>
      </w:pPr>
    </w:p>
    <w:p w:rsidR="00B00CAC" w:rsidRDefault="00B00CAC" w:rsidP="00EA41F3">
      <w:pPr>
        <w:rPr>
          <w:rFonts w:ascii="Arial" w:hAnsi="Arial" w:cs="Arial"/>
          <w:sz w:val="20"/>
          <w:szCs w:val="20"/>
        </w:rPr>
      </w:pPr>
    </w:p>
    <w:p w:rsidR="00B00CAC" w:rsidRDefault="00B00CAC" w:rsidP="00EA41F3">
      <w:pPr>
        <w:rPr>
          <w:rFonts w:ascii="Arial" w:hAnsi="Arial" w:cs="Arial"/>
          <w:sz w:val="20"/>
          <w:szCs w:val="20"/>
        </w:rPr>
      </w:pPr>
    </w:p>
    <w:p w:rsidR="00B00CAC" w:rsidRDefault="00B00CAC" w:rsidP="00EA41F3">
      <w:pPr>
        <w:rPr>
          <w:rFonts w:ascii="Arial" w:hAnsi="Arial" w:cs="Arial"/>
          <w:sz w:val="20"/>
          <w:szCs w:val="20"/>
        </w:rPr>
      </w:pPr>
    </w:p>
    <w:p w:rsidR="00B00CAC" w:rsidRPr="00C337DF" w:rsidRDefault="00B00CAC" w:rsidP="00EA41F3">
      <w:pPr>
        <w:rPr>
          <w:rFonts w:ascii="Arial" w:hAnsi="Arial" w:cs="Arial"/>
          <w:sz w:val="20"/>
          <w:szCs w:val="20"/>
        </w:rPr>
      </w:pPr>
    </w:p>
    <w:p w:rsidR="0046755F" w:rsidRDefault="0046755F" w:rsidP="00EA41F3">
      <w:pPr>
        <w:rPr>
          <w:rFonts w:ascii="Arial" w:hAnsi="Arial" w:cs="Arial"/>
          <w:sz w:val="20"/>
          <w:szCs w:val="20"/>
        </w:rPr>
      </w:pPr>
    </w:p>
    <w:p w:rsidR="00E47101" w:rsidRDefault="00E47101" w:rsidP="00EA41F3">
      <w:pPr>
        <w:rPr>
          <w:rFonts w:ascii="Arial" w:hAnsi="Arial" w:cs="Arial"/>
          <w:sz w:val="20"/>
          <w:szCs w:val="20"/>
        </w:rPr>
      </w:pPr>
    </w:p>
    <w:p w:rsidR="00E47101" w:rsidRPr="00C337DF" w:rsidRDefault="00E47101" w:rsidP="00EA41F3">
      <w:pPr>
        <w:rPr>
          <w:rFonts w:ascii="Arial" w:hAnsi="Arial" w:cs="Arial"/>
          <w:sz w:val="20"/>
          <w:szCs w:val="20"/>
        </w:rPr>
      </w:pPr>
    </w:p>
    <w:p w:rsidR="00EA41F3" w:rsidRPr="00C337DF" w:rsidRDefault="0058045C" w:rsidP="00EC6FA7">
      <w:pPr>
        <w:jc w:val="center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>...</w:t>
      </w:r>
      <w:r w:rsidR="00EA41F3" w:rsidRPr="00C337DF">
        <w:rPr>
          <w:rFonts w:ascii="Arial" w:hAnsi="Arial" w:cs="Arial"/>
          <w:sz w:val="20"/>
          <w:szCs w:val="20"/>
        </w:rPr>
        <w:t>...................</w:t>
      </w:r>
      <w:r w:rsidRPr="00C337DF">
        <w:rPr>
          <w:rFonts w:ascii="Arial" w:hAnsi="Arial" w:cs="Arial"/>
          <w:sz w:val="20"/>
          <w:szCs w:val="20"/>
        </w:rPr>
        <w:t>........................</w:t>
      </w:r>
      <w:r w:rsidR="00EC6FA7">
        <w:rPr>
          <w:rFonts w:ascii="Arial" w:hAnsi="Arial" w:cs="Arial"/>
          <w:sz w:val="20"/>
          <w:szCs w:val="20"/>
        </w:rPr>
        <w:tab/>
      </w:r>
      <w:r w:rsidR="00EC6FA7">
        <w:rPr>
          <w:rFonts w:ascii="Arial" w:hAnsi="Arial" w:cs="Arial"/>
          <w:sz w:val="20"/>
          <w:szCs w:val="20"/>
        </w:rPr>
        <w:tab/>
      </w:r>
      <w:r w:rsidR="00EC6FA7">
        <w:rPr>
          <w:rFonts w:ascii="Arial" w:hAnsi="Arial" w:cs="Arial"/>
          <w:sz w:val="20"/>
          <w:szCs w:val="20"/>
        </w:rPr>
        <w:tab/>
      </w:r>
      <w:r w:rsidR="00EC6FA7">
        <w:rPr>
          <w:rFonts w:ascii="Arial" w:hAnsi="Arial" w:cs="Arial"/>
          <w:sz w:val="20"/>
          <w:szCs w:val="20"/>
        </w:rPr>
        <w:tab/>
      </w:r>
      <w:r w:rsidR="00EC6FA7">
        <w:rPr>
          <w:rFonts w:ascii="Arial" w:hAnsi="Arial" w:cs="Arial"/>
          <w:sz w:val="20"/>
          <w:szCs w:val="20"/>
        </w:rPr>
        <w:tab/>
      </w:r>
      <w:r w:rsidR="00FB7511" w:rsidRPr="00C337DF">
        <w:rPr>
          <w:rFonts w:ascii="Arial" w:hAnsi="Arial" w:cs="Arial"/>
          <w:sz w:val="20"/>
          <w:szCs w:val="20"/>
        </w:rPr>
        <w:t>..............................................</w:t>
      </w:r>
    </w:p>
    <w:p w:rsidR="00EA41F3" w:rsidRPr="00C337DF" w:rsidRDefault="00EC6FA7" w:rsidP="00EC6FA7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 w:rsidR="00EA41F3" w:rsidRPr="00C337DF">
        <w:rPr>
          <w:rFonts w:ascii="Arial" w:hAnsi="Arial" w:cs="Arial"/>
          <w:sz w:val="20"/>
          <w:szCs w:val="20"/>
        </w:rPr>
        <w:t>Wykonawca</w:t>
      </w:r>
    </w:p>
    <w:p w:rsidR="00EA41F3" w:rsidRPr="00C337DF" w:rsidRDefault="00EA41F3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46755F" w:rsidRDefault="0046755F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E47101" w:rsidRPr="00C337DF" w:rsidRDefault="00E47101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46755F" w:rsidRDefault="0046755F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B00CAC" w:rsidRPr="00C337DF" w:rsidRDefault="00B00CAC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EA41F3" w:rsidRPr="00C337DF" w:rsidRDefault="00EA41F3" w:rsidP="00EA41F3">
      <w:pPr>
        <w:tabs>
          <w:tab w:val="left" w:leader="dot" w:pos="2700"/>
          <w:tab w:val="left" w:pos="3060"/>
          <w:tab w:val="left" w:leader="dot" w:pos="5940"/>
          <w:tab w:val="left" w:pos="6300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ab/>
      </w:r>
      <w:r w:rsidRPr="00C337DF">
        <w:rPr>
          <w:rFonts w:ascii="Arial" w:hAnsi="Arial" w:cs="Arial"/>
          <w:sz w:val="20"/>
          <w:szCs w:val="20"/>
        </w:rPr>
        <w:tab/>
      </w:r>
      <w:r w:rsidR="0046755F" w:rsidRPr="00C337DF">
        <w:rPr>
          <w:rFonts w:ascii="Arial" w:hAnsi="Arial" w:cs="Arial"/>
          <w:sz w:val="20"/>
          <w:szCs w:val="20"/>
        </w:rPr>
        <w:t xml:space="preserve">               </w:t>
      </w:r>
      <w:r w:rsidRPr="00C337DF">
        <w:rPr>
          <w:rFonts w:ascii="Arial" w:hAnsi="Arial" w:cs="Arial"/>
          <w:sz w:val="20"/>
          <w:szCs w:val="20"/>
        </w:rPr>
        <w:tab/>
        <w:t xml:space="preserve">                    .....................................................</w:t>
      </w:r>
    </w:p>
    <w:p w:rsidR="00EA41F3" w:rsidRPr="00C337DF" w:rsidRDefault="00EA41F3" w:rsidP="00EA41F3">
      <w:pPr>
        <w:tabs>
          <w:tab w:val="left" w:pos="3240"/>
          <w:tab w:val="left" w:pos="666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C337DF">
        <w:rPr>
          <w:rFonts w:ascii="Arial" w:hAnsi="Arial" w:cs="Arial"/>
          <w:sz w:val="18"/>
          <w:szCs w:val="18"/>
        </w:rPr>
        <w:t>przełożony pracownika</w:t>
      </w:r>
      <w:r w:rsidRPr="00C337DF">
        <w:rPr>
          <w:rFonts w:ascii="Arial" w:hAnsi="Arial" w:cs="Arial"/>
          <w:sz w:val="18"/>
          <w:szCs w:val="18"/>
        </w:rPr>
        <w:tab/>
      </w:r>
      <w:r w:rsidR="0046755F" w:rsidRPr="00C337DF">
        <w:rPr>
          <w:rFonts w:ascii="Arial" w:hAnsi="Arial" w:cs="Arial"/>
          <w:sz w:val="18"/>
          <w:szCs w:val="18"/>
        </w:rPr>
        <w:t xml:space="preserve">         </w:t>
      </w:r>
      <w:r w:rsidRPr="00C337DF">
        <w:rPr>
          <w:rFonts w:ascii="Arial" w:hAnsi="Arial" w:cs="Arial"/>
          <w:sz w:val="18"/>
          <w:szCs w:val="18"/>
        </w:rPr>
        <w:t xml:space="preserve">kierownik tematu badawczego </w:t>
      </w:r>
      <w:r w:rsidRPr="00C337DF">
        <w:rPr>
          <w:rFonts w:ascii="Arial" w:hAnsi="Arial" w:cs="Arial"/>
          <w:sz w:val="18"/>
          <w:szCs w:val="18"/>
        </w:rPr>
        <w:tab/>
        <w:t xml:space="preserve">  </w:t>
      </w:r>
      <w:r w:rsidR="0046755F" w:rsidRPr="00C337DF">
        <w:rPr>
          <w:rFonts w:ascii="Arial" w:hAnsi="Arial" w:cs="Arial"/>
          <w:sz w:val="18"/>
          <w:szCs w:val="18"/>
        </w:rPr>
        <w:t xml:space="preserve">   </w:t>
      </w:r>
      <w:r w:rsidRPr="00C337DF">
        <w:rPr>
          <w:rFonts w:ascii="Arial" w:hAnsi="Arial" w:cs="Arial"/>
          <w:sz w:val="18"/>
          <w:szCs w:val="18"/>
        </w:rPr>
        <w:t xml:space="preserve">    kierownik jednostki organizacyjnej</w:t>
      </w:r>
    </w:p>
    <w:p w:rsidR="00EA41F3" w:rsidRPr="00C337DF" w:rsidRDefault="001611B1" w:rsidP="00EA41F3">
      <w:pPr>
        <w:tabs>
          <w:tab w:val="left" w:pos="3119"/>
          <w:tab w:val="left" w:pos="6660"/>
        </w:tabs>
        <w:jc w:val="both"/>
        <w:rPr>
          <w:rFonts w:ascii="Arial" w:hAnsi="Arial" w:cs="Arial"/>
          <w:sz w:val="18"/>
          <w:szCs w:val="18"/>
        </w:rPr>
      </w:pPr>
      <w:r w:rsidRPr="00C337D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27940</wp:posOffset>
                </wp:positionV>
                <wp:extent cx="2404110" cy="75946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1F3" w:rsidRDefault="00EA41F3" w:rsidP="00EA41F3">
                            <w:pPr>
                              <w:jc w:val="both"/>
                            </w:pP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(dotyczy pracowników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6633A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nie będącyc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 nauczycielami akademickimi - </w:t>
                            </w:r>
                            <w:r w:rsidRPr="00A118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przełożony potwierdza, że praca nie wchodzi w zakres ich obowiązków służbowych i będzie  wykonana poza obowiązującym pracownika wymiarem czasu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25pt;margin-top:2.2pt;width:189.3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gHgw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" stroked="f">
                <v:textbox>
                  <w:txbxContent>
                    <w:p w:rsidR="00EA41F3" w:rsidRDefault="00EA41F3" w:rsidP="00EA41F3">
                      <w:pPr>
                        <w:jc w:val="both"/>
                      </w:pP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(dotyczy pracowników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</w:t>
                      </w:r>
                      <w:r w:rsidR="006633A6">
                        <w:rPr>
                          <w:rFonts w:ascii="Arial Narrow" w:hAnsi="Arial Narrow"/>
                          <w:sz w:val="18"/>
                          <w:szCs w:val="18"/>
                        </w:rPr>
                        <w:t>WS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nie będącyc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 nauczycielami akademickimi - </w:t>
                      </w:r>
                      <w:r w:rsidRPr="00A118CA">
                        <w:rPr>
                          <w:rFonts w:ascii="Arial Narrow" w:hAnsi="Arial Narrow"/>
                          <w:sz w:val="18"/>
                          <w:szCs w:val="18"/>
                        </w:rPr>
                        <w:t>przełożony potwierdza, że praca nie wchodzi w zakres ich obowiązków służbowych i będzie  wykonana poza obowiązującym pracownika wymiarem czasu pracy)</w:t>
                      </w:r>
                    </w:p>
                  </w:txbxContent>
                </v:textbox>
              </v:shape>
            </w:pict>
          </mc:Fallback>
        </mc:AlternateContent>
      </w:r>
      <w:r w:rsidR="00EA41F3" w:rsidRPr="00C337DF">
        <w:rPr>
          <w:rFonts w:ascii="Arial" w:hAnsi="Arial" w:cs="Arial"/>
          <w:sz w:val="18"/>
          <w:szCs w:val="18"/>
        </w:rPr>
        <w:tab/>
      </w:r>
      <w:r w:rsidR="0046755F" w:rsidRPr="00C337DF">
        <w:rPr>
          <w:rFonts w:ascii="Arial" w:hAnsi="Arial" w:cs="Arial"/>
          <w:sz w:val="18"/>
          <w:szCs w:val="18"/>
        </w:rPr>
        <w:t xml:space="preserve">          </w:t>
      </w:r>
      <w:r w:rsidR="00EA41F3" w:rsidRPr="00C337DF">
        <w:rPr>
          <w:rFonts w:ascii="Arial" w:hAnsi="Arial" w:cs="Arial"/>
          <w:sz w:val="18"/>
          <w:szCs w:val="18"/>
        </w:rPr>
        <w:t>(grantu, statutowego, własnego)*</w:t>
      </w:r>
      <w:r w:rsidR="00EA41F3" w:rsidRPr="00C337DF">
        <w:rPr>
          <w:rFonts w:ascii="Arial" w:hAnsi="Arial" w:cs="Arial"/>
          <w:sz w:val="18"/>
          <w:szCs w:val="18"/>
        </w:rPr>
        <w:tab/>
        <w:t xml:space="preserve">              </w:t>
      </w:r>
      <w:r w:rsidR="0046755F" w:rsidRPr="00C337DF">
        <w:rPr>
          <w:rFonts w:ascii="Arial" w:hAnsi="Arial" w:cs="Arial"/>
          <w:sz w:val="18"/>
          <w:szCs w:val="18"/>
        </w:rPr>
        <w:t xml:space="preserve"> </w:t>
      </w:r>
      <w:r w:rsidR="00EA41F3" w:rsidRPr="00C337DF">
        <w:rPr>
          <w:rFonts w:ascii="Arial" w:hAnsi="Arial" w:cs="Arial"/>
          <w:sz w:val="18"/>
          <w:szCs w:val="18"/>
        </w:rPr>
        <w:t xml:space="preserve"> studiów podyplomowych</w:t>
      </w:r>
    </w:p>
    <w:p w:rsidR="00EA41F3" w:rsidRPr="00C337DF" w:rsidRDefault="00EA41F3" w:rsidP="00EA41F3">
      <w:pPr>
        <w:ind w:firstLine="6480"/>
        <w:jc w:val="both"/>
        <w:rPr>
          <w:rFonts w:ascii="Arial" w:hAnsi="Arial" w:cs="Arial"/>
          <w:sz w:val="18"/>
          <w:szCs w:val="18"/>
        </w:rPr>
      </w:pPr>
      <w:r w:rsidRPr="00C337DF">
        <w:rPr>
          <w:rFonts w:ascii="Arial" w:hAnsi="Arial" w:cs="Arial"/>
          <w:sz w:val="18"/>
          <w:szCs w:val="18"/>
        </w:rPr>
        <w:t xml:space="preserve">             </w:t>
      </w:r>
      <w:r w:rsidR="0046755F" w:rsidRPr="00C337DF">
        <w:rPr>
          <w:rFonts w:ascii="Arial" w:hAnsi="Arial" w:cs="Arial"/>
          <w:sz w:val="18"/>
          <w:szCs w:val="18"/>
        </w:rPr>
        <w:t xml:space="preserve"> </w:t>
      </w:r>
      <w:r w:rsidRPr="00C337DF">
        <w:rPr>
          <w:rFonts w:ascii="Arial" w:hAnsi="Arial" w:cs="Arial"/>
          <w:sz w:val="18"/>
          <w:szCs w:val="18"/>
        </w:rPr>
        <w:t xml:space="preserve">   lub kursów dokształcających</w:t>
      </w:r>
    </w:p>
    <w:p w:rsidR="00EA41F3" w:rsidRPr="00C337DF" w:rsidRDefault="00EA41F3" w:rsidP="00EA41F3">
      <w:pPr>
        <w:jc w:val="both"/>
        <w:rPr>
          <w:rFonts w:ascii="Arial" w:hAnsi="Arial" w:cs="Arial"/>
          <w:sz w:val="20"/>
          <w:szCs w:val="20"/>
        </w:rPr>
      </w:pPr>
    </w:p>
    <w:p w:rsidR="00EA41F3" w:rsidRPr="00C337DF" w:rsidRDefault="00EA41F3" w:rsidP="00EA41F3">
      <w:pPr>
        <w:rPr>
          <w:rFonts w:ascii="Arial" w:hAnsi="Arial" w:cs="Arial"/>
          <w:sz w:val="20"/>
          <w:szCs w:val="20"/>
        </w:rPr>
      </w:pPr>
    </w:p>
    <w:p w:rsidR="00973750" w:rsidRDefault="00973750" w:rsidP="00EA41F3">
      <w:pPr>
        <w:rPr>
          <w:rFonts w:ascii="Arial" w:hAnsi="Arial" w:cs="Arial"/>
          <w:sz w:val="20"/>
          <w:szCs w:val="20"/>
        </w:rPr>
      </w:pPr>
    </w:p>
    <w:p w:rsidR="00E47101" w:rsidRDefault="00E47101" w:rsidP="00EA41F3">
      <w:pPr>
        <w:rPr>
          <w:rFonts w:ascii="Arial" w:hAnsi="Arial" w:cs="Arial"/>
          <w:sz w:val="20"/>
          <w:szCs w:val="20"/>
        </w:rPr>
      </w:pPr>
    </w:p>
    <w:p w:rsidR="00B00CAC" w:rsidRPr="00C337DF" w:rsidRDefault="00B00CAC" w:rsidP="00EA41F3">
      <w:pPr>
        <w:rPr>
          <w:rFonts w:ascii="Arial" w:hAnsi="Arial" w:cs="Arial"/>
          <w:sz w:val="20"/>
          <w:szCs w:val="20"/>
        </w:rPr>
      </w:pPr>
    </w:p>
    <w:p w:rsidR="00EA41F3" w:rsidRPr="00C337DF" w:rsidRDefault="00EA41F3" w:rsidP="00EA41F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 xml:space="preserve">          </w:t>
      </w:r>
      <w:r w:rsidR="0046755F" w:rsidRPr="00C337DF">
        <w:rPr>
          <w:rFonts w:ascii="Arial" w:hAnsi="Arial" w:cs="Arial"/>
          <w:sz w:val="20"/>
          <w:szCs w:val="20"/>
        </w:rPr>
        <w:t xml:space="preserve">     </w:t>
      </w:r>
      <w:r w:rsidRPr="00C337DF">
        <w:rPr>
          <w:rFonts w:ascii="Arial" w:hAnsi="Arial" w:cs="Arial"/>
          <w:sz w:val="20"/>
          <w:szCs w:val="20"/>
        </w:rPr>
        <w:t xml:space="preserve">  ……………………………………</w:t>
      </w:r>
      <w:r w:rsidR="0046755F" w:rsidRPr="00C337DF">
        <w:rPr>
          <w:rFonts w:ascii="Arial" w:hAnsi="Arial" w:cs="Arial"/>
          <w:sz w:val="20"/>
          <w:szCs w:val="20"/>
        </w:rPr>
        <w:t>…</w:t>
      </w:r>
    </w:p>
    <w:p w:rsidR="00EA41F3" w:rsidRPr="00C337DF" w:rsidRDefault="00EA41F3" w:rsidP="00973750">
      <w:pPr>
        <w:ind w:firstLine="6300"/>
        <w:jc w:val="both"/>
        <w:rPr>
          <w:rFonts w:ascii="Arial" w:hAnsi="Arial" w:cs="Arial"/>
          <w:sz w:val="18"/>
          <w:szCs w:val="18"/>
        </w:rPr>
      </w:pPr>
      <w:r w:rsidRPr="00C337DF">
        <w:rPr>
          <w:rFonts w:ascii="Arial" w:hAnsi="Arial" w:cs="Arial"/>
          <w:sz w:val="18"/>
          <w:szCs w:val="18"/>
        </w:rPr>
        <w:t xml:space="preserve">                </w:t>
      </w:r>
      <w:r w:rsidR="0046755F" w:rsidRPr="00C337DF">
        <w:rPr>
          <w:rFonts w:ascii="Arial" w:hAnsi="Arial" w:cs="Arial"/>
          <w:sz w:val="18"/>
          <w:szCs w:val="18"/>
        </w:rPr>
        <w:t>Dział Spraw Pracowniczych</w:t>
      </w: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495756" w:rsidRDefault="00495756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00CAC" w:rsidRDefault="00B00CAC">
      <w:pPr>
        <w:rPr>
          <w:rFonts w:ascii="Arial" w:hAnsi="Arial" w:cs="Arial"/>
          <w:sz w:val="16"/>
          <w:szCs w:val="16"/>
        </w:rPr>
      </w:pPr>
    </w:p>
    <w:p w:rsidR="00BF1CB8" w:rsidRDefault="00EA41F3" w:rsidP="005003A0">
      <w:pPr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*</w:t>
      </w:r>
      <w:r w:rsidR="0046755F" w:rsidRPr="00C337DF">
        <w:rPr>
          <w:rFonts w:ascii="Arial" w:hAnsi="Arial" w:cs="Arial"/>
          <w:sz w:val="16"/>
          <w:szCs w:val="16"/>
        </w:rPr>
        <w:t xml:space="preserve"> </w:t>
      </w:r>
      <w:r w:rsidRPr="00C337DF">
        <w:rPr>
          <w:rFonts w:ascii="Arial" w:hAnsi="Arial" w:cs="Arial"/>
          <w:sz w:val="16"/>
          <w:szCs w:val="16"/>
        </w:rPr>
        <w:t>niepotrzebne skreślić</w:t>
      </w:r>
    </w:p>
    <w:p w:rsidR="00B738A9" w:rsidRDefault="00B738A9" w:rsidP="00B738A9">
      <w:pPr>
        <w:rPr>
          <w:rFonts w:ascii="Arial" w:hAnsi="Arial" w:cs="Arial"/>
          <w:b/>
          <w:sz w:val="20"/>
          <w:szCs w:val="20"/>
          <w:u w:val="single"/>
        </w:rPr>
      </w:pPr>
    </w:p>
    <w:p w:rsidR="00B738A9" w:rsidRPr="00B302D7" w:rsidRDefault="00B738A9" w:rsidP="00B738A9">
      <w:pPr>
        <w:spacing w:line="48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  <w:r w:rsidRPr="00B302D7">
        <w:rPr>
          <w:rFonts w:ascii="Arial" w:hAnsi="Arial" w:cs="Arial"/>
          <w:sz w:val="20"/>
          <w:szCs w:val="20"/>
          <w:u w:val="single"/>
        </w:rPr>
        <w:t>DANE OSOBY ZGŁASZANEJ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Nazwisko:……………………………………………………………………………………………..……………......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 rodowe (jeśli była dokonywana zmiana nazwiska):……...............................................................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pierwsze:…………………………………………………………………………...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drugie:……………………………………………………………………………...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PESEL:…………………………………………………………………………………..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 xml:space="preserve">NIP (dotyczy osób prowadzących działalność gospodarczą): …………………………. 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paszportu (w przypadku cudzoziemców):……………………………………….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Obywatelstwo:…………………………………………………………………………..</w:t>
      </w:r>
    </w:p>
    <w:p w:rsidR="00B738A9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E30435">
        <w:rPr>
          <w:rFonts w:ascii="Arial" w:hAnsi="Arial" w:cs="Arial"/>
          <w:b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>:</w:t>
      </w:r>
    </w:p>
    <w:p w:rsidR="00B738A9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:…………………………………………………………………………..</w:t>
      </w:r>
    </w:p>
    <w:p w:rsidR="00B738A9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B738A9" w:rsidRPr="00B302D7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B738A9" w:rsidRPr="00B302D7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B738A9" w:rsidRPr="00B302D7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B738A9" w:rsidRPr="00B302D7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B738A9" w:rsidRDefault="00B738A9" w:rsidP="00B738A9">
      <w:pPr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</w:t>
      </w:r>
      <w:r>
        <w:rPr>
          <w:rFonts w:ascii="Arial" w:hAnsi="Arial" w:cs="Arial"/>
          <w:sz w:val="20"/>
          <w:szCs w:val="20"/>
        </w:rPr>
        <w:t>zkania:……………………………………………………………..</w:t>
      </w:r>
    </w:p>
    <w:p w:rsidR="00B738A9" w:rsidRPr="00E30435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30435">
        <w:rPr>
          <w:rFonts w:ascii="Arial" w:hAnsi="Arial" w:cs="Arial"/>
          <w:b/>
          <w:sz w:val="20"/>
          <w:szCs w:val="20"/>
        </w:rPr>
        <w:t>Adres do korespondencji</w:t>
      </w:r>
      <w:r>
        <w:rPr>
          <w:rFonts w:ascii="Arial" w:hAnsi="Arial" w:cs="Arial"/>
          <w:b/>
          <w:sz w:val="20"/>
          <w:szCs w:val="20"/>
        </w:rPr>
        <w:t xml:space="preserve"> (jeżeli jest inny niż adres zamieszkania)</w:t>
      </w:r>
      <w:r w:rsidRPr="00E30435">
        <w:rPr>
          <w:rFonts w:ascii="Arial" w:hAnsi="Arial" w:cs="Arial"/>
          <w:b/>
          <w:sz w:val="20"/>
          <w:szCs w:val="20"/>
        </w:rPr>
        <w:t>:</w:t>
      </w:r>
    </w:p>
    <w:p w:rsidR="00B738A9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:…………………………………………………………………………..</w:t>
      </w:r>
    </w:p>
    <w:p w:rsidR="00B738A9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</w:t>
      </w:r>
      <w:r w:rsidRPr="00B302D7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B738A9" w:rsidRPr="00B302D7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B738A9" w:rsidRPr="00B302D7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B738A9" w:rsidRPr="00B302D7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B738A9" w:rsidRPr="00B302D7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B738A9" w:rsidRDefault="00B738A9" w:rsidP="00B738A9">
      <w:pPr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</w:t>
      </w:r>
      <w:r>
        <w:rPr>
          <w:rFonts w:ascii="Arial" w:hAnsi="Arial" w:cs="Arial"/>
          <w:sz w:val="20"/>
          <w:szCs w:val="20"/>
        </w:rPr>
        <w:t>zkania:……………………………………………………………..</w:t>
      </w:r>
    </w:p>
    <w:p w:rsidR="00B738A9" w:rsidRPr="00B302D7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Urząd Skarbowy:………………………………………………………………………...</w:t>
      </w:r>
    </w:p>
    <w:p w:rsidR="00B738A9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kontaktowy:…………………………………………..</w:t>
      </w:r>
    </w:p>
    <w:p w:rsidR="00B738A9" w:rsidRDefault="00B738A9" w:rsidP="00B738A9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</w:t>
      </w:r>
    </w:p>
    <w:p w:rsidR="00B738A9" w:rsidRPr="007918AE" w:rsidRDefault="00B738A9" w:rsidP="00B738A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Pozostaję w stosunku pracy: </w:t>
      </w:r>
      <w:r w:rsidRPr="00D17190">
        <w:rPr>
          <w:rFonts w:ascii="Arial" w:hAnsi="Arial" w:cs="Arial"/>
          <w:b/>
          <w:sz w:val="20"/>
          <w:szCs w:val="20"/>
        </w:rPr>
        <w:t>tak/nie</w:t>
      </w:r>
    </w:p>
    <w:p w:rsidR="007918AE" w:rsidRPr="00AD4FBD" w:rsidRDefault="007918AE" w:rsidP="007918A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sz w:val="20"/>
          <w:szCs w:val="20"/>
        </w:rPr>
        <w:t>Tytuł zawodowy/stopień lub tytuł naukowy: …………………………………………</w:t>
      </w:r>
    </w:p>
    <w:p w:rsidR="00B738A9" w:rsidRPr="007918AE" w:rsidRDefault="00B738A9" w:rsidP="00B738A9">
      <w:pPr>
        <w:spacing w:line="36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:rsidR="00B738A9" w:rsidRDefault="00B738A9" w:rsidP="00B738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Oświadczam, że zostałam/em poinformowana/y, iż na podany wyżej adres e-mail zostanie przesłana informacja PIT-11 za rok podatkowy.</w:t>
      </w:r>
    </w:p>
    <w:p w:rsidR="00B738A9" w:rsidRDefault="00B738A9" w:rsidP="00B738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738A9" w:rsidRDefault="00B738A9" w:rsidP="00B738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E55DF">
        <w:rPr>
          <w:rFonts w:ascii="Arial" w:hAnsi="Arial" w:cs="Arial"/>
          <w:b/>
          <w:sz w:val="20"/>
          <w:szCs w:val="20"/>
        </w:rPr>
        <w:t>Oświadczam, że wyżej wymienione dane są zgodne ze st</w:t>
      </w:r>
      <w:r>
        <w:rPr>
          <w:rFonts w:ascii="Arial" w:hAnsi="Arial" w:cs="Arial"/>
          <w:b/>
          <w:sz w:val="20"/>
          <w:szCs w:val="20"/>
        </w:rPr>
        <w:t>anem faktycznym oraz zobowiązuję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 w:rsidRPr="001E55DF">
        <w:rPr>
          <w:rFonts w:ascii="Arial" w:hAnsi="Arial" w:cs="Arial"/>
          <w:b/>
          <w:sz w:val="20"/>
          <w:szCs w:val="20"/>
        </w:rPr>
        <w:br/>
        <w:t>się</w:t>
      </w:r>
      <w:r>
        <w:rPr>
          <w:rFonts w:ascii="Arial" w:hAnsi="Arial" w:cs="Arial"/>
          <w:b/>
          <w:sz w:val="20"/>
          <w:szCs w:val="20"/>
        </w:rPr>
        <w:t xml:space="preserve"> o wszelkich zmianach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powiadomić płatnika na piśmie w terminie 7 dni od ich wystąpienia.</w:t>
      </w:r>
    </w:p>
    <w:p w:rsidR="00B738A9" w:rsidRDefault="00B738A9" w:rsidP="00B738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38A9" w:rsidRDefault="00B738A9" w:rsidP="00B738A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738A9" w:rsidRDefault="00B738A9" w:rsidP="00B738A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738A9" w:rsidRDefault="00B738A9" w:rsidP="00B738A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738A9" w:rsidRDefault="00B738A9" w:rsidP="00B738A9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738A9" w:rsidRDefault="00B738A9" w:rsidP="00B738A9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738A9" w:rsidRPr="001E55DF" w:rsidRDefault="00B738A9" w:rsidP="00B738A9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738A9" w:rsidRPr="001E55DF" w:rsidRDefault="00B738A9" w:rsidP="00B738A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……………………………….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5D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1E55DF"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B738A9" w:rsidRPr="001E55DF" w:rsidRDefault="00B738A9" w:rsidP="00B738A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B738A9" w:rsidRPr="005003A0" w:rsidRDefault="00B738A9" w:rsidP="005003A0">
      <w:pPr>
        <w:rPr>
          <w:rFonts w:ascii="Arial" w:hAnsi="Arial" w:cs="Arial"/>
          <w:sz w:val="16"/>
          <w:szCs w:val="16"/>
        </w:rPr>
      </w:pPr>
    </w:p>
    <w:sectPr w:rsidR="00B738A9" w:rsidRPr="005003A0" w:rsidSect="0049575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DE"/>
    <w:multiLevelType w:val="hybridMultilevel"/>
    <w:tmpl w:val="F264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73179"/>
    <w:multiLevelType w:val="hybridMultilevel"/>
    <w:tmpl w:val="76287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25A97"/>
    <w:multiLevelType w:val="hybridMultilevel"/>
    <w:tmpl w:val="4C12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D6B37"/>
    <w:multiLevelType w:val="hybridMultilevel"/>
    <w:tmpl w:val="53CC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7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D6FCD"/>
    <w:multiLevelType w:val="hybridMultilevel"/>
    <w:tmpl w:val="AB94F30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AD4EFCC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D2EC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50F4A"/>
    <w:multiLevelType w:val="hybridMultilevel"/>
    <w:tmpl w:val="6AD27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3B70F0D"/>
    <w:multiLevelType w:val="hybridMultilevel"/>
    <w:tmpl w:val="1CC4D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4"/>
  </w:num>
  <w:num w:numId="4">
    <w:abstractNumId w:val="16"/>
  </w:num>
  <w:num w:numId="5">
    <w:abstractNumId w:val="31"/>
  </w:num>
  <w:num w:numId="6">
    <w:abstractNumId w:val="36"/>
  </w:num>
  <w:num w:numId="7">
    <w:abstractNumId w:val="15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33"/>
  </w:num>
  <w:num w:numId="16">
    <w:abstractNumId w:val="26"/>
  </w:num>
  <w:num w:numId="17">
    <w:abstractNumId w:val="23"/>
  </w:num>
  <w:num w:numId="18">
    <w:abstractNumId w:val="20"/>
  </w:num>
  <w:num w:numId="19">
    <w:abstractNumId w:val="1"/>
  </w:num>
  <w:num w:numId="20">
    <w:abstractNumId w:val="32"/>
  </w:num>
  <w:num w:numId="21">
    <w:abstractNumId w:val="2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21"/>
  </w:num>
  <w:num w:numId="28">
    <w:abstractNumId w:val="35"/>
  </w:num>
  <w:num w:numId="29">
    <w:abstractNumId w:val="18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0"/>
  </w:num>
  <w:num w:numId="36">
    <w:abstractNumId w:val="10"/>
  </w:num>
  <w:num w:numId="37">
    <w:abstractNumId w:val="28"/>
  </w:num>
  <w:num w:numId="38">
    <w:abstractNumId w:val="2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3"/>
    <w:rsid w:val="0001410A"/>
    <w:rsid w:val="000629B6"/>
    <w:rsid w:val="00072872"/>
    <w:rsid w:val="000C4785"/>
    <w:rsid w:val="000D1CFB"/>
    <w:rsid w:val="000E0B38"/>
    <w:rsid w:val="0010567C"/>
    <w:rsid w:val="00140062"/>
    <w:rsid w:val="00144E1B"/>
    <w:rsid w:val="00150080"/>
    <w:rsid w:val="001611B1"/>
    <w:rsid w:val="0018254D"/>
    <w:rsid w:val="00192D6F"/>
    <w:rsid w:val="002010C8"/>
    <w:rsid w:val="0024154C"/>
    <w:rsid w:val="00253C23"/>
    <w:rsid w:val="002A7CC0"/>
    <w:rsid w:val="003422FE"/>
    <w:rsid w:val="00363D74"/>
    <w:rsid w:val="0046755F"/>
    <w:rsid w:val="00481DD6"/>
    <w:rsid w:val="00495756"/>
    <w:rsid w:val="004B3E8C"/>
    <w:rsid w:val="004C11EB"/>
    <w:rsid w:val="005003A0"/>
    <w:rsid w:val="00543923"/>
    <w:rsid w:val="00543D44"/>
    <w:rsid w:val="0058045C"/>
    <w:rsid w:val="005E243C"/>
    <w:rsid w:val="005E7618"/>
    <w:rsid w:val="006175CC"/>
    <w:rsid w:val="006633A6"/>
    <w:rsid w:val="006A45C0"/>
    <w:rsid w:val="006D7511"/>
    <w:rsid w:val="006E79EF"/>
    <w:rsid w:val="007609CE"/>
    <w:rsid w:val="007918AE"/>
    <w:rsid w:val="007D1871"/>
    <w:rsid w:val="00822E8C"/>
    <w:rsid w:val="008E4BE8"/>
    <w:rsid w:val="008F1F68"/>
    <w:rsid w:val="00943BAC"/>
    <w:rsid w:val="00973750"/>
    <w:rsid w:val="00983A2F"/>
    <w:rsid w:val="009B212C"/>
    <w:rsid w:val="00A1689A"/>
    <w:rsid w:val="00A242FF"/>
    <w:rsid w:val="00AA476A"/>
    <w:rsid w:val="00AA5649"/>
    <w:rsid w:val="00AA726D"/>
    <w:rsid w:val="00AD4FBD"/>
    <w:rsid w:val="00AE1A7D"/>
    <w:rsid w:val="00B00CAC"/>
    <w:rsid w:val="00B448F1"/>
    <w:rsid w:val="00B738A9"/>
    <w:rsid w:val="00BB4E9D"/>
    <w:rsid w:val="00BF1CB8"/>
    <w:rsid w:val="00C17FDA"/>
    <w:rsid w:val="00C337DF"/>
    <w:rsid w:val="00C37E25"/>
    <w:rsid w:val="00C47B24"/>
    <w:rsid w:val="00C734F3"/>
    <w:rsid w:val="00C86166"/>
    <w:rsid w:val="00CF396E"/>
    <w:rsid w:val="00CF6AAC"/>
    <w:rsid w:val="00D07DAC"/>
    <w:rsid w:val="00D5038F"/>
    <w:rsid w:val="00DA1A5D"/>
    <w:rsid w:val="00E069FF"/>
    <w:rsid w:val="00E11C5D"/>
    <w:rsid w:val="00E47101"/>
    <w:rsid w:val="00E6371A"/>
    <w:rsid w:val="00E71F30"/>
    <w:rsid w:val="00E84346"/>
    <w:rsid w:val="00E85EFD"/>
    <w:rsid w:val="00EA41F3"/>
    <w:rsid w:val="00EB1F0A"/>
    <w:rsid w:val="00EC256A"/>
    <w:rsid w:val="00EC6FA7"/>
    <w:rsid w:val="00F10684"/>
    <w:rsid w:val="00F3096D"/>
    <w:rsid w:val="00F8658A"/>
    <w:rsid w:val="00FB7511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820D-0905-4651-9389-7CCF78D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371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6371A"/>
    <w:rPr>
      <w:b/>
      <w:bCs/>
    </w:rPr>
  </w:style>
  <w:style w:type="paragraph" w:styleId="Akapitzlist">
    <w:name w:val="List Paragraph"/>
    <w:basedOn w:val="Normalny"/>
    <w:uiPriority w:val="34"/>
    <w:qFormat/>
    <w:rsid w:val="00AA56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5649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500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03A0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C861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Domańska</dc:creator>
  <cp:keywords/>
  <cp:lastModifiedBy>Michał</cp:lastModifiedBy>
  <cp:revision>2</cp:revision>
  <cp:lastPrinted>2018-09-21T09:31:00Z</cp:lastPrinted>
  <dcterms:created xsi:type="dcterms:W3CDTF">2023-10-18T07:54:00Z</dcterms:created>
  <dcterms:modified xsi:type="dcterms:W3CDTF">2023-10-18T07:54:00Z</dcterms:modified>
</cp:coreProperties>
</file>