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E1" w:rsidRPr="00586BE1" w:rsidRDefault="00586BE1" w:rsidP="00586BE1">
      <w:pPr>
        <w:jc w:val="center"/>
        <w:rPr>
          <w:b/>
        </w:rPr>
      </w:pPr>
      <w:r w:rsidRPr="00586BE1">
        <w:rPr>
          <w:b/>
        </w:rPr>
        <w:t>DOKTORATY 2021</w:t>
      </w:r>
    </w:p>
    <w:p w:rsidR="00586BE1" w:rsidRPr="00586BE1" w:rsidRDefault="00586BE1" w:rsidP="00586BE1">
      <w:pPr>
        <w:jc w:val="center"/>
        <w:rPr>
          <w:b/>
        </w:rPr>
      </w:pPr>
      <w:r w:rsidRPr="00586BE1">
        <w:rPr>
          <w:b/>
        </w:rPr>
        <w:t>PROMOCJA</w:t>
      </w:r>
      <w:r w:rsidR="003A651F">
        <w:rPr>
          <w:b/>
        </w:rPr>
        <w:t xml:space="preserve"> </w:t>
      </w:r>
      <w:r w:rsidRPr="00586BE1">
        <w:rPr>
          <w:b/>
        </w:rPr>
        <w:t>24.06.2021</w:t>
      </w:r>
    </w:p>
    <w:p w:rsidR="00586BE1" w:rsidRPr="00586BE1" w:rsidRDefault="00586BE1" w:rsidP="00586BE1">
      <w:pPr>
        <w:rPr>
          <w:b/>
        </w:rPr>
      </w:pPr>
    </w:p>
    <w:p w:rsidR="00586BE1" w:rsidRPr="00586BE1" w:rsidRDefault="00586BE1" w:rsidP="00586BE1">
      <w:pPr>
        <w:rPr>
          <w:b/>
        </w:rPr>
      </w:pPr>
      <w:r w:rsidRPr="00586BE1">
        <w:rPr>
          <w:b/>
        </w:rPr>
        <w:t xml:space="preserve">Wydział Humanistyczny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251"/>
        <w:gridCol w:w="1984"/>
        <w:gridCol w:w="4111"/>
      </w:tblGrid>
      <w:tr w:rsidR="00586BE1" w:rsidRPr="00586BE1" w:rsidTr="0034104D">
        <w:trPr>
          <w:trHeight w:val="739"/>
        </w:trPr>
        <w:tc>
          <w:tcPr>
            <w:tcW w:w="647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LP</w:t>
            </w:r>
          </w:p>
          <w:p w:rsidR="00586BE1" w:rsidRPr="00586BE1" w:rsidRDefault="00586BE1" w:rsidP="00586BE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IMIĘ I NAZWISKO</w:t>
            </w:r>
          </w:p>
        </w:tc>
        <w:tc>
          <w:tcPr>
            <w:tcW w:w="1984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DATA UCHWAŁY Rady Wydziału Humanistycznego</w:t>
            </w:r>
          </w:p>
        </w:tc>
        <w:tc>
          <w:tcPr>
            <w:tcW w:w="411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PROMOTOR</w:t>
            </w:r>
          </w:p>
          <w:p w:rsidR="00586BE1" w:rsidRPr="00586BE1" w:rsidRDefault="00586BE1" w:rsidP="00586BE1">
            <w:pPr>
              <w:jc w:val="center"/>
            </w:pPr>
          </w:p>
        </w:tc>
      </w:tr>
      <w:tr w:rsidR="00586BE1" w:rsidRPr="00586BE1" w:rsidTr="0034104D">
        <w:trPr>
          <w:trHeight w:val="405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Nauki o bezpieczeństwie</w:t>
            </w:r>
          </w:p>
        </w:tc>
      </w:tr>
      <w:tr w:rsidR="00586BE1" w:rsidRPr="00586BE1" w:rsidTr="0034104D">
        <w:trPr>
          <w:trHeight w:val="603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bookmarkStart w:id="0" w:name="OLE_LINK3"/>
            <w:r w:rsidRPr="00586BE1">
              <w:t xml:space="preserve">Ewa </w:t>
            </w:r>
            <w:proofErr w:type="spellStart"/>
            <w:r w:rsidRPr="00586BE1">
              <w:t>Charymska</w:t>
            </w:r>
            <w:proofErr w:type="spellEnd"/>
            <w:r w:rsidRPr="00586BE1">
              <w:t xml:space="preserve"> </w:t>
            </w:r>
            <w:bookmarkEnd w:id="0"/>
          </w:p>
        </w:tc>
        <w:tc>
          <w:tcPr>
            <w:tcW w:w="1984" w:type="dxa"/>
            <w:vAlign w:val="center"/>
          </w:tcPr>
          <w:p w:rsidR="00586BE1" w:rsidRPr="00586BE1" w:rsidRDefault="00586BE1" w:rsidP="00586BE1">
            <w:r w:rsidRPr="00586BE1">
              <w:t>10.07.2019</w:t>
            </w:r>
          </w:p>
        </w:tc>
        <w:tc>
          <w:tcPr>
            <w:tcW w:w="4111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Mariusz Kubiak</w:t>
            </w:r>
          </w:p>
        </w:tc>
      </w:tr>
    </w:tbl>
    <w:p w:rsidR="00586BE1" w:rsidRPr="00586BE1" w:rsidRDefault="00586BE1" w:rsidP="00586BE1">
      <w:pPr>
        <w:rPr>
          <w:b/>
        </w:rPr>
      </w:pPr>
    </w:p>
    <w:p w:rsidR="00586BE1" w:rsidRPr="00586BE1" w:rsidRDefault="00586BE1" w:rsidP="00586BE1">
      <w:pPr>
        <w:rPr>
          <w:b/>
        </w:rPr>
      </w:pPr>
      <w:r w:rsidRPr="00586BE1">
        <w:rPr>
          <w:b/>
        </w:rPr>
        <w:t xml:space="preserve">Wydział Nauk Ścisłych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251"/>
        <w:gridCol w:w="1984"/>
        <w:gridCol w:w="4111"/>
      </w:tblGrid>
      <w:tr w:rsidR="00586BE1" w:rsidRPr="00586BE1" w:rsidTr="0034104D">
        <w:trPr>
          <w:trHeight w:val="739"/>
        </w:trPr>
        <w:tc>
          <w:tcPr>
            <w:tcW w:w="647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LP</w:t>
            </w:r>
          </w:p>
          <w:p w:rsidR="00586BE1" w:rsidRPr="00586BE1" w:rsidRDefault="00586BE1" w:rsidP="00586BE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IMIĘ I NAZWISKO</w:t>
            </w:r>
          </w:p>
        </w:tc>
        <w:tc>
          <w:tcPr>
            <w:tcW w:w="1984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 xml:space="preserve">DATA UCHWAŁY Rady Wydziału </w:t>
            </w:r>
            <w:r w:rsidR="00DF25D6">
              <w:rPr>
                <w:b/>
              </w:rPr>
              <w:t xml:space="preserve">Nauk </w:t>
            </w:r>
            <w:bookmarkStart w:id="1" w:name="_GoBack"/>
            <w:bookmarkEnd w:id="1"/>
            <w:r w:rsidRPr="00586BE1">
              <w:rPr>
                <w:b/>
              </w:rPr>
              <w:t>Ścisłych</w:t>
            </w:r>
          </w:p>
        </w:tc>
        <w:tc>
          <w:tcPr>
            <w:tcW w:w="411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PROMOTOR</w:t>
            </w:r>
          </w:p>
        </w:tc>
      </w:tr>
      <w:tr w:rsidR="00586BE1" w:rsidRPr="00586BE1" w:rsidTr="0034104D">
        <w:trPr>
          <w:trHeight w:val="405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Nauki chemiczne</w:t>
            </w:r>
          </w:p>
        </w:tc>
      </w:tr>
      <w:tr w:rsidR="00586BE1" w:rsidRPr="00586BE1" w:rsidTr="0034104D">
        <w:trPr>
          <w:trHeight w:val="603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Beata Łopuszyńska</w:t>
            </w:r>
          </w:p>
        </w:tc>
        <w:tc>
          <w:tcPr>
            <w:tcW w:w="1984" w:type="dxa"/>
            <w:vAlign w:val="center"/>
          </w:tcPr>
          <w:p w:rsidR="00586BE1" w:rsidRPr="00586BE1" w:rsidRDefault="00586BE1" w:rsidP="00586BE1">
            <w:r w:rsidRPr="00586BE1">
              <w:t>24.09.2019</w:t>
            </w:r>
          </w:p>
        </w:tc>
        <w:tc>
          <w:tcPr>
            <w:tcW w:w="4111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Stanisław Ostrowski </w:t>
            </w:r>
          </w:p>
        </w:tc>
      </w:tr>
    </w:tbl>
    <w:p w:rsidR="00586BE1" w:rsidRPr="00586BE1" w:rsidRDefault="00586BE1" w:rsidP="00586BE1">
      <w:pPr>
        <w:rPr>
          <w:b/>
        </w:rPr>
      </w:pPr>
    </w:p>
    <w:p w:rsidR="00586BE1" w:rsidRPr="00586BE1" w:rsidRDefault="00586BE1" w:rsidP="00586BE1">
      <w:pPr>
        <w:rPr>
          <w:b/>
        </w:rPr>
      </w:pPr>
    </w:p>
    <w:p w:rsidR="00586BE1" w:rsidRPr="00586BE1" w:rsidRDefault="00586BE1" w:rsidP="00586BE1">
      <w:pPr>
        <w:rPr>
          <w:b/>
        </w:rPr>
      </w:pPr>
      <w:r w:rsidRPr="00586BE1">
        <w:rPr>
          <w:b/>
        </w:rPr>
        <w:t xml:space="preserve">Senat UPH         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251"/>
        <w:gridCol w:w="1643"/>
        <w:gridCol w:w="4452"/>
      </w:tblGrid>
      <w:tr w:rsidR="00586BE1" w:rsidRPr="00586BE1" w:rsidTr="0034104D">
        <w:trPr>
          <w:trHeight w:val="739"/>
        </w:trPr>
        <w:tc>
          <w:tcPr>
            <w:tcW w:w="647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LP</w:t>
            </w:r>
          </w:p>
          <w:p w:rsidR="00586BE1" w:rsidRPr="00586BE1" w:rsidRDefault="00586BE1" w:rsidP="00586BE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IMIĘ I NAZWISKO</w:t>
            </w:r>
          </w:p>
        </w:tc>
        <w:tc>
          <w:tcPr>
            <w:tcW w:w="1643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DATA UCHWAŁY Senatu</w:t>
            </w:r>
          </w:p>
        </w:tc>
        <w:tc>
          <w:tcPr>
            <w:tcW w:w="4452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PROMOTOR</w:t>
            </w:r>
          </w:p>
        </w:tc>
      </w:tr>
      <w:tr w:rsidR="00586BE1" w:rsidRPr="00586BE1" w:rsidTr="0034104D">
        <w:trPr>
          <w:trHeight w:val="470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Nauki o bezpieczeństwie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Tomasz Janusz Pardo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25.11.2020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Marcin </w:t>
            </w:r>
            <w:proofErr w:type="spellStart"/>
            <w:r w:rsidRPr="00586BE1">
              <w:t>Jurgilewicz</w:t>
            </w:r>
            <w:proofErr w:type="spellEnd"/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Agnieszka Florczak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16.12.2020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Stanisław </w:t>
            </w:r>
            <w:proofErr w:type="spellStart"/>
            <w:r w:rsidRPr="00586BE1">
              <w:t>Jarmoszko</w:t>
            </w:r>
            <w:proofErr w:type="spellEnd"/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Anna Kamińska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16.12.2020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Jerzy </w:t>
            </w:r>
            <w:proofErr w:type="spellStart"/>
            <w:r w:rsidRPr="00586BE1">
              <w:t>Kunikowski</w:t>
            </w:r>
            <w:proofErr w:type="spellEnd"/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Tomasz Andrzej Iwańczyk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16.12.2020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Marcin </w:t>
            </w:r>
            <w:proofErr w:type="spellStart"/>
            <w:r w:rsidRPr="00586BE1">
              <w:t>Jurgilewicz</w:t>
            </w:r>
            <w:proofErr w:type="spellEnd"/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 xml:space="preserve">Marek </w:t>
            </w:r>
            <w:proofErr w:type="spellStart"/>
            <w:r w:rsidRPr="00586BE1">
              <w:t>Mudant</w:t>
            </w:r>
            <w:proofErr w:type="spellEnd"/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20.01.2021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Mirosław </w:t>
            </w:r>
            <w:proofErr w:type="spellStart"/>
            <w:r w:rsidRPr="00586BE1">
              <w:t>Minkina</w:t>
            </w:r>
            <w:proofErr w:type="spellEnd"/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Magdalena Rudnicka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20.01.2021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Mirosław </w:t>
            </w:r>
            <w:proofErr w:type="spellStart"/>
            <w:r w:rsidRPr="00586BE1">
              <w:t>Minkina</w:t>
            </w:r>
            <w:proofErr w:type="spellEnd"/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 xml:space="preserve">Krystian </w:t>
            </w:r>
            <w:proofErr w:type="gramStart"/>
            <w:r w:rsidRPr="00586BE1">
              <w:t>Krzysztof  Kiszka</w:t>
            </w:r>
            <w:proofErr w:type="gramEnd"/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Mariusz Kubiak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Michał Paweł Klimek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inż. Henryk </w:t>
            </w:r>
            <w:proofErr w:type="spellStart"/>
            <w:r w:rsidRPr="00586BE1">
              <w:t>Wyrębek</w:t>
            </w:r>
            <w:proofErr w:type="spellEnd"/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Karol Piotr Dołęga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31.03.2021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Arkadiusz </w:t>
            </w:r>
            <w:proofErr w:type="spellStart"/>
            <w:r w:rsidRPr="00586BE1">
              <w:t>Indraszczyk</w:t>
            </w:r>
            <w:proofErr w:type="spellEnd"/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Sławomir Adam Wierzbicki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31.03.2021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Adam Bobryk</w:t>
            </w:r>
          </w:p>
        </w:tc>
      </w:tr>
    </w:tbl>
    <w:p w:rsidR="00586BE1" w:rsidRPr="00586BE1" w:rsidRDefault="00586BE1" w:rsidP="00586BE1">
      <w:pPr>
        <w:rPr>
          <w:b/>
        </w:rPr>
      </w:pPr>
    </w:p>
    <w:p w:rsidR="00586BE1" w:rsidRPr="00586BE1" w:rsidRDefault="00586BE1" w:rsidP="00586BE1">
      <w:pPr>
        <w:rPr>
          <w:b/>
        </w:rPr>
      </w:pPr>
      <w:r w:rsidRPr="00586BE1">
        <w:rPr>
          <w:b/>
        </w:rPr>
        <w:t xml:space="preserve">                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251"/>
        <w:gridCol w:w="1643"/>
        <w:gridCol w:w="4452"/>
      </w:tblGrid>
      <w:tr w:rsidR="00586BE1" w:rsidRPr="00586BE1" w:rsidTr="0034104D">
        <w:trPr>
          <w:trHeight w:val="739"/>
        </w:trPr>
        <w:tc>
          <w:tcPr>
            <w:tcW w:w="647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LP</w:t>
            </w:r>
          </w:p>
          <w:p w:rsidR="00586BE1" w:rsidRPr="00586BE1" w:rsidRDefault="00586BE1" w:rsidP="00586BE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IMIĘ I NAZWISKO</w:t>
            </w:r>
          </w:p>
        </w:tc>
        <w:tc>
          <w:tcPr>
            <w:tcW w:w="1643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DATA UCHWAŁY Senatu</w:t>
            </w:r>
          </w:p>
        </w:tc>
        <w:tc>
          <w:tcPr>
            <w:tcW w:w="4452" w:type="dxa"/>
          </w:tcPr>
          <w:p w:rsidR="00586BE1" w:rsidRPr="00586BE1" w:rsidRDefault="00586BE1" w:rsidP="00586BE1">
            <w:pPr>
              <w:jc w:val="center"/>
              <w:rPr>
                <w:b/>
              </w:rPr>
            </w:pPr>
          </w:p>
          <w:p w:rsidR="00586BE1" w:rsidRPr="00586BE1" w:rsidRDefault="00586BE1" w:rsidP="00586BE1">
            <w:pPr>
              <w:jc w:val="center"/>
              <w:rPr>
                <w:b/>
              </w:rPr>
            </w:pPr>
            <w:r w:rsidRPr="00586BE1">
              <w:rPr>
                <w:b/>
              </w:rPr>
              <w:t>PROMOTOR</w:t>
            </w:r>
          </w:p>
        </w:tc>
      </w:tr>
      <w:tr w:rsidR="00586BE1" w:rsidRPr="00586BE1" w:rsidTr="0034104D">
        <w:trPr>
          <w:trHeight w:val="470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Historia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Piotr Romanowski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20.01.2021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Dariusz Magier</w:t>
            </w:r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Małgorzata Beata Rospara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Dorota Wereda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Orłowski Paweł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31.03.2021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Dariusz Magier</w:t>
            </w:r>
          </w:p>
        </w:tc>
      </w:tr>
      <w:tr w:rsidR="00586BE1" w:rsidRPr="00586BE1" w:rsidTr="0034104D">
        <w:trPr>
          <w:trHeight w:val="471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proofErr w:type="spellStart"/>
            <w:r w:rsidRPr="00586BE1">
              <w:t>Siebieszuk</w:t>
            </w:r>
            <w:proofErr w:type="spellEnd"/>
            <w:r w:rsidRPr="00586BE1">
              <w:t xml:space="preserve"> Damian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31.03.2021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 xml:space="preserve">. dr hab. Stanisław </w:t>
            </w:r>
            <w:proofErr w:type="spellStart"/>
            <w:r w:rsidRPr="00586BE1">
              <w:t>Jaczyński</w:t>
            </w:r>
            <w:proofErr w:type="spellEnd"/>
          </w:p>
        </w:tc>
      </w:tr>
      <w:tr w:rsidR="00586BE1" w:rsidRPr="00586BE1" w:rsidTr="0034104D">
        <w:trPr>
          <w:trHeight w:val="470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Rolnictwo i ogrodnictwo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 xml:space="preserve">Joanna Maria </w:t>
            </w:r>
            <w:proofErr w:type="spellStart"/>
            <w:r w:rsidRPr="00586BE1">
              <w:t>Pielech</w:t>
            </w:r>
            <w:proofErr w:type="spellEnd"/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24.06.2020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inż. Marcin Becher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Rafał Górski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25.11.2020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>. dr hab. inż. Anna Płaza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Emilia Rzążewska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16.12.2020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>. dr hab. inż. Barbara Gąsiorowska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Martyna Karolina Toczko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prof</w:t>
            </w:r>
            <w:proofErr w:type="gramEnd"/>
            <w:r w:rsidRPr="00586BE1">
              <w:t>. dr hab. inż. Barbara Symanowicz</w:t>
            </w:r>
          </w:p>
        </w:tc>
      </w:tr>
      <w:tr w:rsidR="00586BE1" w:rsidRPr="00586BE1" w:rsidTr="0034104D">
        <w:trPr>
          <w:trHeight w:val="470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Nauki biologiczne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Aleksandra Bielecka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16.12.2020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Elżbieta Królak</w:t>
            </w:r>
          </w:p>
        </w:tc>
      </w:tr>
      <w:tr w:rsidR="00586BE1" w:rsidRPr="00586BE1" w:rsidTr="0034104D">
        <w:trPr>
          <w:trHeight w:val="470"/>
        </w:trPr>
        <w:tc>
          <w:tcPr>
            <w:tcW w:w="9993" w:type="dxa"/>
            <w:gridSpan w:val="4"/>
            <w:vAlign w:val="center"/>
          </w:tcPr>
          <w:p w:rsidR="00586BE1" w:rsidRPr="00586BE1" w:rsidRDefault="00586BE1" w:rsidP="00586BE1">
            <w:pPr>
              <w:rPr>
                <w:b/>
              </w:rPr>
            </w:pPr>
            <w:r w:rsidRPr="00586BE1">
              <w:rPr>
                <w:b/>
              </w:rPr>
              <w:t>Zootechnika i rybactwo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 xml:space="preserve">Daria </w:t>
            </w:r>
            <w:proofErr w:type="spellStart"/>
            <w:r w:rsidRPr="00586BE1">
              <w:t>Pietrusiak</w:t>
            </w:r>
            <w:proofErr w:type="spellEnd"/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inż. Alina Janocha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>Dominik Ostrowski</w:t>
            </w:r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17.02.2021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inż. Dorota Banaszewska</w:t>
            </w:r>
          </w:p>
        </w:tc>
      </w:tr>
      <w:tr w:rsidR="00586BE1" w:rsidRPr="00586BE1" w:rsidTr="0034104D">
        <w:trPr>
          <w:trHeight w:val="470"/>
        </w:trPr>
        <w:tc>
          <w:tcPr>
            <w:tcW w:w="647" w:type="dxa"/>
            <w:vAlign w:val="center"/>
          </w:tcPr>
          <w:p w:rsidR="00586BE1" w:rsidRPr="00586BE1" w:rsidRDefault="00586BE1" w:rsidP="00586BE1">
            <w:pPr>
              <w:numPr>
                <w:ilvl w:val="0"/>
                <w:numId w:val="1"/>
              </w:numPr>
            </w:pPr>
          </w:p>
        </w:tc>
        <w:tc>
          <w:tcPr>
            <w:tcW w:w="3251" w:type="dxa"/>
            <w:vAlign w:val="center"/>
          </w:tcPr>
          <w:p w:rsidR="00586BE1" w:rsidRPr="00586BE1" w:rsidRDefault="00586BE1" w:rsidP="00586BE1">
            <w:r w:rsidRPr="00586BE1">
              <w:t xml:space="preserve">Katarzyna Anna </w:t>
            </w:r>
            <w:proofErr w:type="spellStart"/>
            <w:r w:rsidRPr="00586BE1">
              <w:t>Pietrzkiewicz</w:t>
            </w:r>
            <w:proofErr w:type="spellEnd"/>
          </w:p>
        </w:tc>
        <w:tc>
          <w:tcPr>
            <w:tcW w:w="1643" w:type="dxa"/>
            <w:vAlign w:val="center"/>
          </w:tcPr>
          <w:p w:rsidR="00586BE1" w:rsidRPr="00586BE1" w:rsidRDefault="00586BE1" w:rsidP="00586BE1">
            <w:r w:rsidRPr="00586BE1">
              <w:t>31.03.2021</w:t>
            </w:r>
          </w:p>
        </w:tc>
        <w:tc>
          <w:tcPr>
            <w:tcW w:w="4452" w:type="dxa"/>
            <w:vAlign w:val="center"/>
          </w:tcPr>
          <w:p w:rsidR="00586BE1" w:rsidRPr="00586BE1" w:rsidRDefault="00586BE1" w:rsidP="00586BE1">
            <w:proofErr w:type="gramStart"/>
            <w:r w:rsidRPr="00586BE1">
              <w:t>dr</w:t>
            </w:r>
            <w:proofErr w:type="gramEnd"/>
            <w:r w:rsidRPr="00586BE1">
              <w:t xml:space="preserve"> hab. inż. Elżbieta Bombik</w:t>
            </w:r>
          </w:p>
        </w:tc>
      </w:tr>
    </w:tbl>
    <w:p w:rsidR="00BF6301" w:rsidRDefault="00BF6301"/>
    <w:sectPr w:rsidR="00BF6301" w:rsidSect="0075788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208"/>
    <w:multiLevelType w:val="hybridMultilevel"/>
    <w:tmpl w:val="0AEE9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0"/>
    <w:rsid w:val="002F0FC4"/>
    <w:rsid w:val="003A651F"/>
    <w:rsid w:val="00586BE1"/>
    <w:rsid w:val="00965147"/>
    <w:rsid w:val="00B91330"/>
    <w:rsid w:val="00BF6301"/>
    <w:rsid w:val="00D11B69"/>
    <w:rsid w:val="00D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462C-31D6-40F9-A293-7841250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2021-06-25T08:45:00Z</dcterms:created>
  <dcterms:modified xsi:type="dcterms:W3CDTF">2021-06-25T11:29:00Z</dcterms:modified>
</cp:coreProperties>
</file>