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852E" w14:textId="77777777" w:rsidR="00D738EE" w:rsidRPr="005D02D4" w:rsidRDefault="00D738EE" w:rsidP="005D02D4">
      <w:pPr>
        <w:pStyle w:val="Nagwek2"/>
        <w:numPr>
          <w:ilvl w:val="0"/>
          <w:numId w:val="0"/>
        </w:numPr>
        <w:rPr>
          <w:b w:val="0"/>
        </w:rPr>
      </w:pPr>
      <w:r w:rsidRPr="005D02D4">
        <w:rPr>
          <w:b w:val="0"/>
        </w:rPr>
        <w:t>Protokół z analizy sylabusów</w:t>
      </w:r>
    </w:p>
    <w:p w14:paraId="13CF3B16" w14:textId="7007BC4F" w:rsidR="00D738EE" w:rsidRPr="00EE4A75" w:rsidRDefault="00EF2A61" w:rsidP="00D738EE">
      <w:r>
        <w:t>Protokół przechowuje Dyrektor I</w:t>
      </w:r>
      <w:r w:rsidR="00D738EE" w:rsidRPr="00EE4A75">
        <w:t>nstytutu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646"/>
        <w:gridCol w:w="1544"/>
        <w:gridCol w:w="1368"/>
        <w:gridCol w:w="141"/>
        <w:gridCol w:w="529"/>
        <w:gridCol w:w="2241"/>
      </w:tblGrid>
      <w:tr w:rsidR="00D738EE" w:rsidRPr="005F0F66" w14:paraId="1E0736C2" w14:textId="77777777" w:rsidTr="005F0F66">
        <w:tc>
          <w:tcPr>
            <w:tcW w:w="3369" w:type="dxa"/>
            <w:gridSpan w:val="2"/>
          </w:tcPr>
          <w:p w14:paraId="101A7AC2" w14:textId="55BEC4EA" w:rsidR="00D738EE" w:rsidRPr="005F0F66" w:rsidRDefault="00D738EE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701" w:type="dxa"/>
          </w:tcPr>
          <w:p w14:paraId="62E42E0E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66C7B729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272" w:type="dxa"/>
          </w:tcPr>
          <w:p w14:paraId="16CA8533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5F0F66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7264BF2E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5F0F66" w14:paraId="6547AA87" w14:textId="77777777" w:rsidTr="005F0F66">
        <w:trPr>
          <w:trHeight w:val="821"/>
        </w:trPr>
        <w:tc>
          <w:tcPr>
            <w:tcW w:w="3369" w:type="dxa"/>
            <w:gridSpan w:val="2"/>
          </w:tcPr>
          <w:p w14:paraId="15CC6B73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Forma studiów:</w:t>
            </w:r>
          </w:p>
          <w:p w14:paraId="5E42CC61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stacjonarne</w:t>
            </w:r>
            <w:bookmarkStart w:id="0" w:name="_GoBack"/>
            <w:bookmarkEnd w:id="0"/>
          </w:p>
          <w:p w14:paraId="43A78885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701" w:type="dxa"/>
          </w:tcPr>
          <w:p w14:paraId="0D2D23A5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17BD35CE" w14:textId="2C1F73D6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Poziom </w:t>
            </w:r>
            <w:r w:rsidR="0037614A" w:rsidRPr="005F0F66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272" w:type="dxa"/>
          </w:tcPr>
          <w:p w14:paraId="50C5D08A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FDE1A85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studia drugiego stopnia</w:t>
            </w:r>
          </w:p>
          <w:p w14:paraId="16AC38BC" w14:textId="77777777" w:rsidR="00FC7911" w:rsidRPr="005F0F66" w:rsidRDefault="00FC7911" w:rsidP="00FC791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469BE25B" w14:textId="7DEFBAF3" w:rsidR="00FC7911" w:rsidRPr="005F0F66" w:rsidRDefault="00FC7911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5F0F66" w14:paraId="4622F338" w14:textId="77777777" w:rsidTr="005F0F66">
        <w:tc>
          <w:tcPr>
            <w:tcW w:w="3369" w:type="dxa"/>
            <w:gridSpan w:val="2"/>
          </w:tcPr>
          <w:p w14:paraId="0965E559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Kierunek studiów</w:t>
            </w:r>
            <w:r w:rsidR="00FC7911" w:rsidRPr="005F0F66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099" w:type="dxa"/>
            <w:gridSpan w:val="5"/>
          </w:tcPr>
          <w:p w14:paraId="251C34D1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5F0F66" w14:paraId="7C5998C7" w14:textId="77777777" w:rsidTr="005F0F66">
        <w:trPr>
          <w:trHeight w:val="902"/>
        </w:trPr>
        <w:tc>
          <w:tcPr>
            <w:tcW w:w="3369" w:type="dxa"/>
            <w:gridSpan w:val="2"/>
          </w:tcPr>
          <w:p w14:paraId="45D97526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701" w:type="dxa"/>
          </w:tcPr>
          <w:p w14:paraId="4270096C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5F264D2C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semestr:</w:t>
            </w:r>
          </w:p>
          <w:p w14:paraId="5B6B8220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letni</w:t>
            </w:r>
          </w:p>
          <w:p w14:paraId="466BEA1B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272" w:type="dxa"/>
          </w:tcPr>
          <w:p w14:paraId="3500D78A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5F0F66" w14:paraId="09F616A2" w14:textId="77777777" w:rsidTr="005F0F66">
        <w:trPr>
          <w:trHeight w:val="517"/>
        </w:trPr>
        <w:tc>
          <w:tcPr>
            <w:tcW w:w="3369" w:type="dxa"/>
            <w:gridSpan w:val="2"/>
          </w:tcPr>
          <w:p w14:paraId="14470DB8" w14:textId="73FA14C9" w:rsidR="00D738EE" w:rsidRPr="005F0F66" w:rsidRDefault="003A5A69" w:rsidP="00FC7911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Dyrektor I</w:t>
            </w:r>
            <w:r w:rsidR="00D738EE" w:rsidRPr="005F0F66">
              <w:rPr>
                <w:rFonts w:cs="Arial"/>
                <w:sz w:val="22"/>
                <w:szCs w:val="22"/>
              </w:rPr>
              <w:t>nstytutu</w:t>
            </w:r>
          </w:p>
        </w:tc>
        <w:tc>
          <w:tcPr>
            <w:tcW w:w="6099" w:type="dxa"/>
            <w:gridSpan w:val="5"/>
          </w:tcPr>
          <w:p w14:paraId="04E61667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5F0F66" w14:paraId="6696DC4B" w14:textId="77777777" w:rsidTr="005F0F66">
        <w:tc>
          <w:tcPr>
            <w:tcW w:w="3369" w:type="dxa"/>
            <w:gridSpan w:val="2"/>
          </w:tcPr>
          <w:p w14:paraId="40CEF495" w14:textId="4DABAB50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C47AEB" w:rsidRPr="005F0F66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099" w:type="dxa"/>
            <w:gridSpan w:val="5"/>
          </w:tcPr>
          <w:p w14:paraId="5E89C6A7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5F0F66" w14:paraId="54747973" w14:textId="77777777" w:rsidTr="005F0F66">
        <w:tc>
          <w:tcPr>
            <w:tcW w:w="3369" w:type="dxa"/>
            <w:gridSpan w:val="2"/>
          </w:tcPr>
          <w:p w14:paraId="448E0B1A" w14:textId="4DD7FC58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Koordynator </w:t>
            </w:r>
            <w:r w:rsidR="0037614A" w:rsidRPr="005F0F66">
              <w:rPr>
                <w:rFonts w:cs="Arial"/>
                <w:sz w:val="22"/>
                <w:szCs w:val="22"/>
              </w:rPr>
              <w:t>zajęć</w:t>
            </w:r>
          </w:p>
        </w:tc>
        <w:tc>
          <w:tcPr>
            <w:tcW w:w="6099" w:type="dxa"/>
            <w:gridSpan w:val="5"/>
          </w:tcPr>
          <w:p w14:paraId="184CC6D4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5F0F66" w14:paraId="10CAEF5D" w14:textId="77777777" w:rsidTr="005F0F66">
        <w:tc>
          <w:tcPr>
            <w:tcW w:w="3369" w:type="dxa"/>
            <w:gridSpan w:val="2"/>
          </w:tcPr>
          <w:p w14:paraId="136400BB" w14:textId="695898FB" w:rsidR="00D738EE" w:rsidRPr="005F0F66" w:rsidRDefault="0037614A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 </w:t>
            </w:r>
            <w:r w:rsidR="00B95B8B" w:rsidRPr="005F0F66">
              <w:rPr>
                <w:rFonts w:cs="Arial"/>
                <w:sz w:val="22"/>
                <w:szCs w:val="22"/>
              </w:rPr>
              <w:t>Z</w:t>
            </w:r>
            <w:r w:rsidRPr="005F0F66">
              <w:rPr>
                <w:rFonts w:cs="Arial"/>
                <w:sz w:val="22"/>
                <w:szCs w:val="22"/>
              </w:rPr>
              <w:t>ajęcia</w:t>
            </w:r>
            <w:r w:rsidR="00D738EE" w:rsidRPr="005F0F66">
              <w:rPr>
                <w:rFonts w:cs="Arial"/>
                <w:sz w:val="22"/>
                <w:szCs w:val="22"/>
              </w:rPr>
              <w:t>/moduł kształcenia</w:t>
            </w:r>
          </w:p>
        </w:tc>
        <w:tc>
          <w:tcPr>
            <w:tcW w:w="6099" w:type="dxa"/>
            <w:gridSpan w:val="5"/>
          </w:tcPr>
          <w:p w14:paraId="7E7CB223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5F0F66" w14:paraId="51E7AD7D" w14:textId="77777777" w:rsidTr="005F0F66">
        <w:tc>
          <w:tcPr>
            <w:tcW w:w="3369" w:type="dxa"/>
            <w:gridSpan w:val="2"/>
          </w:tcPr>
          <w:p w14:paraId="544D85FF" w14:textId="1E411A28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Czy spełniono wymagania sprawdzalności efektów </w:t>
            </w:r>
            <w:r w:rsidR="00A64844" w:rsidRPr="005F0F66">
              <w:rPr>
                <w:rFonts w:cs="Arial"/>
                <w:sz w:val="22"/>
                <w:szCs w:val="22"/>
              </w:rPr>
              <w:t>uczenia się</w:t>
            </w:r>
            <w:r w:rsidRPr="005F0F66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3D1A5EDB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37B5BB85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 □ nie</w:t>
            </w:r>
          </w:p>
        </w:tc>
      </w:tr>
      <w:tr w:rsidR="00D738EE" w:rsidRPr="005F0F66" w14:paraId="1B2567C2" w14:textId="77777777" w:rsidTr="005F0F66">
        <w:tc>
          <w:tcPr>
            <w:tcW w:w="3369" w:type="dxa"/>
            <w:gridSpan w:val="2"/>
          </w:tcPr>
          <w:p w14:paraId="3FF77BE3" w14:textId="36226D56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Czy efekty </w:t>
            </w:r>
            <w:r w:rsidR="00A64844" w:rsidRPr="005F0F66">
              <w:rPr>
                <w:rFonts w:cs="Arial"/>
                <w:sz w:val="22"/>
                <w:szCs w:val="22"/>
              </w:rPr>
              <w:t xml:space="preserve">uczenia się </w:t>
            </w:r>
            <w:r w:rsidRPr="005F0F66">
              <w:rPr>
                <w:rFonts w:cs="Arial"/>
                <w:sz w:val="22"/>
                <w:szCs w:val="22"/>
              </w:rPr>
              <w:t>zostały sformułowane w sposób zrozumiały dla studentów</w:t>
            </w:r>
            <w:r w:rsidR="00FC7911" w:rsidRPr="005F0F66">
              <w:rPr>
                <w:rFonts w:cs="Arial"/>
                <w:sz w:val="22"/>
                <w:szCs w:val="22"/>
              </w:rPr>
              <w:t>/doktorantów</w:t>
            </w:r>
            <w:r w:rsidR="00604269" w:rsidRPr="005F0F66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14588763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234EA53A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5F0F66" w14:paraId="3166E8BD" w14:textId="77777777" w:rsidTr="005F0F66">
        <w:tc>
          <w:tcPr>
            <w:tcW w:w="3369" w:type="dxa"/>
            <w:gridSpan w:val="2"/>
          </w:tcPr>
          <w:p w14:paraId="050A2E1C" w14:textId="33C25AB4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lastRenderedPageBreak/>
              <w:t>Czy treści modułu kształcenia są zrozumiałe dla studentów</w:t>
            </w:r>
            <w:r w:rsidR="00FC7911" w:rsidRPr="005F0F66">
              <w:rPr>
                <w:rFonts w:cs="Arial"/>
                <w:sz w:val="22"/>
                <w:szCs w:val="22"/>
              </w:rPr>
              <w:t>/doktorantów</w:t>
            </w:r>
            <w:r w:rsidR="00604269" w:rsidRPr="005F0F66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72979739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3C91689B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5F0F66" w14:paraId="592EA9B6" w14:textId="77777777" w:rsidTr="005F0F66">
        <w:tc>
          <w:tcPr>
            <w:tcW w:w="3369" w:type="dxa"/>
            <w:gridSpan w:val="2"/>
          </w:tcPr>
          <w:p w14:paraId="53FB59C0" w14:textId="008BE975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Czy sposób weryfikacji efektów </w:t>
            </w:r>
            <w:r w:rsidR="00A64844" w:rsidRPr="005F0F66">
              <w:rPr>
                <w:rFonts w:cs="Arial"/>
                <w:sz w:val="22"/>
                <w:szCs w:val="22"/>
              </w:rPr>
              <w:t>uczenia się</w:t>
            </w:r>
            <w:r w:rsidRPr="005F0F66">
              <w:rPr>
                <w:rFonts w:cs="Arial"/>
                <w:sz w:val="22"/>
                <w:szCs w:val="22"/>
              </w:rPr>
              <w:t xml:space="preserve"> jest dla studentów</w:t>
            </w:r>
            <w:r w:rsidR="00FC7911" w:rsidRPr="005F0F66">
              <w:rPr>
                <w:rFonts w:cs="Arial"/>
                <w:sz w:val="22"/>
                <w:szCs w:val="22"/>
              </w:rPr>
              <w:t>/doktorantów</w:t>
            </w:r>
            <w:r w:rsidRPr="005F0F66">
              <w:rPr>
                <w:rFonts w:cs="Arial"/>
                <w:sz w:val="22"/>
                <w:szCs w:val="22"/>
              </w:rPr>
              <w:t xml:space="preserve"> zrozumiały</w:t>
            </w:r>
            <w:r w:rsidR="00604269" w:rsidRPr="005F0F66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6CAEF257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0E93DA69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5F0F66" w14:paraId="69AAF64D" w14:textId="77777777" w:rsidTr="005F0F66">
        <w:tc>
          <w:tcPr>
            <w:tcW w:w="3369" w:type="dxa"/>
            <w:gridSpan w:val="2"/>
          </w:tcPr>
          <w:p w14:paraId="6E319477" w14:textId="308972A0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Czy określono jednoznacznie formy i warunki zaliczenia </w:t>
            </w:r>
            <w:r w:rsidR="00B95B8B" w:rsidRPr="005F0F66">
              <w:rPr>
                <w:rFonts w:cs="Arial"/>
                <w:sz w:val="22"/>
                <w:szCs w:val="22"/>
              </w:rPr>
              <w:t>zajęć</w:t>
            </w:r>
            <w:r w:rsidR="00604269" w:rsidRPr="005F0F66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7F1981E7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109971AF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5F0F66" w14:paraId="643B9DDC" w14:textId="77777777" w:rsidTr="005F0F66">
        <w:tc>
          <w:tcPr>
            <w:tcW w:w="3369" w:type="dxa"/>
            <w:gridSpan w:val="2"/>
          </w:tcPr>
          <w:p w14:paraId="5EB7DCDC" w14:textId="23FF3AF8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Czy została wskazana właściwa literatura </w:t>
            </w:r>
            <w:r w:rsidR="00B95B8B" w:rsidRPr="005F0F66">
              <w:rPr>
                <w:rFonts w:cs="Arial"/>
                <w:sz w:val="22"/>
                <w:szCs w:val="22"/>
              </w:rPr>
              <w:t xml:space="preserve">zajęć </w:t>
            </w:r>
            <w:r w:rsidR="005C51F0" w:rsidRPr="005F0F66">
              <w:rPr>
                <w:rFonts w:cs="Arial"/>
                <w:sz w:val="22"/>
                <w:szCs w:val="22"/>
              </w:rPr>
              <w:t>/modułu</w:t>
            </w:r>
            <w:r w:rsidR="00604269" w:rsidRPr="005F0F66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4EA0CB8C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09AD9BB8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5F0F66" w14:paraId="3A90ED51" w14:textId="77777777" w:rsidTr="005F0F66">
        <w:tc>
          <w:tcPr>
            <w:tcW w:w="2660" w:type="dxa"/>
          </w:tcPr>
          <w:p w14:paraId="5E23EDB7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Propozycje zmian</w:t>
            </w:r>
          </w:p>
        </w:tc>
        <w:tc>
          <w:tcPr>
            <w:tcW w:w="6808" w:type="dxa"/>
            <w:gridSpan w:val="6"/>
          </w:tcPr>
          <w:p w14:paraId="23637BCB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5F0F66" w14:paraId="2DE2BC71" w14:textId="77777777" w:rsidTr="005F0F66">
        <w:trPr>
          <w:trHeight w:val="565"/>
        </w:trPr>
        <w:tc>
          <w:tcPr>
            <w:tcW w:w="2660" w:type="dxa"/>
          </w:tcPr>
          <w:p w14:paraId="64ED1CB5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969" w:type="dxa"/>
            <w:gridSpan w:val="4"/>
          </w:tcPr>
          <w:p w14:paraId="77733540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19CECEDD" w14:textId="77777777" w:rsidR="00D738EE" w:rsidRPr="005F0F66" w:rsidRDefault="00D738EE" w:rsidP="000E74C7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5F0F66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6E6411D1" w14:textId="11860394" w:rsidR="00D738EE" w:rsidRPr="005D02D4" w:rsidRDefault="00D738EE" w:rsidP="00D738EE">
      <w:pPr>
        <w:rPr>
          <w:rFonts w:cs="Arial"/>
          <w:sz w:val="22"/>
          <w:szCs w:val="22"/>
        </w:rPr>
      </w:pPr>
      <w:r w:rsidRPr="005D02D4">
        <w:rPr>
          <w:rFonts w:cs="Arial"/>
          <w:sz w:val="22"/>
          <w:szCs w:val="22"/>
        </w:rPr>
        <w:t xml:space="preserve">Kopia do koordynatora </w:t>
      </w:r>
      <w:r w:rsidR="00B95B8B" w:rsidRPr="005D02D4">
        <w:rPr>
          <w:rFonts w:cs="Arial"/>
        </w:rPr>
        <w:t>zajęć</w:t>
      </w:r>
    </w:p>
    <w:p w14:paraId="27487AA6" w14:textId="76A49A23" w:rsidR="00DC4E2E" w:rsidRPr="00EE4A75" w:rsidRDefault="00DC4E2E">
      <w:pPr>
        <w:spacing w:before="0" w:after="0" w:line="240" w:lineRule="auto"/>
        <w:rPr>
          <w:rFonts w:cs="Arial"/>
          <w:b/>
          <w:sz w:val="18"/>
          <w:szCs w:val="18"/>
        </w:rPr>
      </w:pPr>
    </w:p>
    <w:sectPr w:rsidR="00DC4E2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81FA" w14:textId="77777777" w:rsidR="00562D19" w:rsidRDefault="00562D19" w:rsidP="00EC72CF">
      <w:pPr>
        <w:spacing w:before="0" w:after="0" w:line="240" w:lineRule="auto"/>
      </w:pPr>
      <w:r>
        <w:separator/>
      </w:r>
    </w:p>
  </w:endnote>
  <w:endnote w:type="continuationSeparator" w:id="0">
    <w:p w14:paraId="353E8F99" w14:textId="77777777" w:rsidR="00562D19" w:rsidRDefault="00562D19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DE4E" w14:textId="77777777" w:rsidR="00562D19" w:rsidRDefault="00562D19" w:rsidP="00EC72CF">
      <w:pPr>
        <w:spacing w:before="0" w:after="0" w:line="240" w:lineRule="auto"/>
      </w:pPr>
      <w:r>
        <w:separator/>
      </w:r>
    </w:p>
  </w:footnote>
  <w:footnote w:type="continuationSeparator" w:id="0">
    <w:p w14:paraId="7366E30C" w14:textId="77777777" w:rsidR="00562D19" w:rsidRDefault="00562D19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83503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62D19"/>
    <w:rsid w:val="005A3321"/>
    <w:rsid w:val="005C51F0"/>
    <w:rsid w:val="005D02D4"/>
    <w:rsid w:val="005E6913"/>
    <w:rsid w:val="005F0F66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9166B"/>
    <w:rsid w:val="008A6775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DD1AC0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B7ED2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9FAC32F-0145-4009-B03B-D903DD6A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1097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5</cp:revision>
  <cp:lastPrinted>2021-04-13T10:30:00Z</cp:lastPrinted>
  <dcterms:created xsi:type="dcterms:W3CDTF">2021-07-12T09:30:00Z</dcterms:created>
  <dcterms:modified xsi:type="dcterms:W3CDTF">2021-07-12T09:41:00Z</dcterms:modified>
</cp:coreProperties>
</file>